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065" w:type="dxa"/>
        <w:tblBorders>
          <w:bottom w:val="single" w:sz="6" w:space="0" w:color="auto"/>
        </w:tblBorders>
        <w:tblLayout w:type="fixed"/>
        <w:tblCellMar>
          <w:left w:w="0" w:type="dxa"/>
          <w:right w:w="0" w:type="dxa"/>
        </w:tblCellMar>
        <w:tblLook w:val="04A0" w:firstRow="1" w:lastRow="0" w:firstColumn="1" w:lastColumn="0" w:noHBand="0" w:noVBand="1"/>
      </w:tblPr>
      <w:tblGrid>
        <w:gridCol w:w="1842"/>
        <w:gridCol w:w="3261"/>
        <w:gridCol w:w="4962"/>
      </w:tblGrid>
      <w:tr w:rsidR="0074678B" w:rsidRPr="0074678B" w14:paraId="2CE9F946" w14:textId="77777777" w:rsidTr="0088512E">
        <w:trPr>
          <w:cantSplit/>
          <w:trHeight w:hRule="exact" w:val="1996"/>
        </w:trPr>
        <w:tc>
          <w:tcPr>
            <w:tcW w:w="1842" w:type="dxa"/>
            <w:tcBorders>
              <w:top w:val="nil"/>
              <w:left w:val="nil"/>
              <w:bottom w:val="nil"/>
              <w:right w:val="nil"/>
            </w:tcBorders>
            <w:shd w:val="clear" w:color="auto" w:fill="FFFFFF"/>
            <w:vAlign w:val="center"/>
            <w:hideMark/>
          </w:tcPr>
          <w:p w14:paraId="04B660F4" w14:textId="77777777" w:rsidR="007B4958" w:rsidRPr="0074678B" w:rsidRDefault="00F927D2" w:rsidP="007B4958">
            <w:pPr>
              <w:shd w:val="clear" w:color="auto" w:fill="FFFFFF"/>
              <w:tabs>
                <w:tab w:val="left" w:pos="2700"/>
                <w:tab w:val="left" w:pos="3600"/>
              </w:tabs>
              <w:spacing w:before="120"/>
              <w:jc w:val="cente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noProof/>
                <w:color w:val="000000" w:themeColor="text1"/>
                <w:sz w:val="22"/>
                <w:szCs w:val="22"/>
                <w:lang w:val="en-C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C6FEBA6" wp14:editId="3CB00178">
                  <wp:extent cx="942975" cy="828675"/>
                  <wp:effectExtent l="19050" t="0" r="9525" b="0"/>
                  <wp:docPr id="1" name="Picture 1" descr="BCID_Forms_V_sanBPOE_Ge#1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CID_Forms_V_sanBPOE_Ge#16C"/>
                          <pic:cNvPicPr>
                            <a:picLocks noChangeAspect="1" noChangeArrowheads="1"/>
                          </pic:cNvPicPr>
                        </pic:nvPicPr>
                        <pic:blipFill>
                          <a:blip r:embed="rId8" cstate="print"/>
                          <a:srcRect/>
                          <a:stretch>
                            <a:fillRect/>
                          </a:stretch>
                        </pic:blipFill>
                        <pic:spPr bwMode="auto">
                          <a:xfrm>
                            <a:off x="0" y="0"/>
                            <a:ext cx="942975" cy="828675"/>
                          </a:xfrm>
                          <a:prstGeom prst="rect">
                            <a:avLst/>
                          </a:prstGeom>
                          <a:noFill/>
                          <a:ln w="9525">
                            <a:noFill/>
                            <a:miter lim="800000"/>
                            <a:headEnd/>
                            <a:tailEnd/>
                          </a:ln>
                        </pic:spPr>
                      </pic:pic>
                    </a:graphicData>
                  </a:graphic>
                </wp:inline>
              </w:drawing>
            </w:r>
          </w:p>
        </w:tc>
        <w:tc>
          <w:tcPr>
            <w:tcW w:w="3261" w:type="dxa"/>
            <w:tcBorders>
              <w:top w:val="nil"/>
              <w:left w:val="nil"/>
              <w:bottom w:val="nil"/>
              <w:right w:val="nil"/>
            </w:tcBorders>
            <w:shd w:val="clear" w:color="auto" w:fill="FFFFFF"/>
            <w:vAlign w:val="center"/>
            <w:hideMark/>
          </w:tcPr>
          <w:p w14:paraId="63B21BA6" w14:textId="77777777" w:rsidR="007B4958" w:rsidRPr="0074678B" w:rsidRDefault="009E77E6" w:rsidP="007B4958">
            <w:pPr>
              <w:shd w:val="clear" w:color="auto" w:fill="FFFFFF"/>
              <w:tabs>
                <w:tab w:val="left" w:pos="2700"/>
                <w:tab w:val="left" w:pos="3600"/>
              </w:tabs>
              <w:rPr>
                <w:rFonts w:ascii="Arial" w:hAnsi="Arial"/>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Natural Resource </w:t>
            </w:r>
            <w:r w:rsidR="003A1A47" w:rsidRPr="0074678B">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Ministries</w:t>
            </w:r>
          </w:p>
        </w:tc>
        <w:tc>
          <w:tcPr>
            <w:tcW w:w="4962" w:type="dxa"/>
            <w:tcBorders>
              <w:top w:val="single" w:sz="6" w:space="0" w:color="auto"/>
              <w:left w:val="single" w:sz="6" w:space="0" w:color="auto"/>
              <w:bottom w:val="single" w:sz="12" w:space="0" w:color="auto"/>
              <w:right w:val="single" w:sz="12" w:space="0" w:color="auto"/>
            </w:tcBorders>
            <w:shd w:val="pct10" w:color="auto" w:fill="FFFFFF"/>
            <w:vAlign w:val="center"/>
            <w:hideMark/>
          </w:tcPr>
          <w:p w14:paraId="42DB932F" w14:textId="77777777" w:rsidR="007B4958" w:rsidRPr="0074678B" w:rsidRDefault="007B4958" w:rsidP="007B4958">
            <w:pPr>
              <w:pStyle w:val="Header"/>
              <w:tabs>
                <w:tab w:val="left" w:pos="-78"/>
                <w:tab w:val="left" w:pos="2970"/>
              </w:tabs>
              <w:spacing w:before="160" w:line="240" w:lineRule="atLeast"/>
              <w:jc w:val="center"/>
              <w:rPr>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Conditions of Tender</w:t>
            </w:r>
          </w:p>
          <w:p w14:paraId="7CAA50C8" w14:textId="77777777" w:rsidR="007B4958" w:rsidRPr="0074678B" w:rsidRDefault="0088512E" w:rsidP="0088512E">
            <w:pPr>
              <w:pStyle w:val="Header"/>
              <w:tabs>
                <w:tab w:val="left" w:pos="-78"/>
              </w:tabs>
              <w:ind w:left="91"/>
              <w:jc w:val="center"/>
              <w:rPr>
                <w:rFonts w:ascii="Arial" w:hAnsi="Arial"/>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w:t>
            </w:r>
            <w:r w:rsidR="007B4958" w:rsidRPr="0074678B">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w:t>
            </w:r>
            <w:r w:rsidRPr="0074678B">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B4958" w:rsidRPr="0074678B">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Operational and</w:t>
            </w:r>
            <w:r w:rsidR="007B4958" w:rsidRPr="0074678B">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General Services Contracts</w:t>
            </w:r>
          </w:p>
        </w:tc>
      </w:tr>
    </w:tbl>
    <w:p w14:paraId="6B44879C" w14:textId="77777777" w:rsidR="000E6C02" w:rsidRPr="0074678B" w:rsidRDefault="000E6C02">
      <w:pPr>
        <w:pBdr>
          <w:top w:val="single" w:sz="6" w:space="1" w:color="auto"/>
        </w:pBdr>
        <w:tabs>
          <w:tab w:val="left" w:pos="1800"/>
        </w:tabs>
        <w:spacing w:before="120"/>
        <w:ind w:right="-58"/>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F1361C2" w14:textId="77777777" w:rsidR="000E6C02" w:rsidRPr="0074678B" w:rsidRDefault="000E6C02">
      <w:pPr>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bidder (the ‘Bidder’) must observe the following Conditions of Tender (the ‘Conditions’) and these Conditions form part of every Irrevocable Tender Offer (the ‘Tender’) made by the Bidder.  Failure to comply with these Conditions and those contained in the Tender may result in the disqualification of the Bidder.  The defined terms in these Conditions have the same meaning as the same terms in the Tender.</w:t>
      </w:r>
    </w:p>
    <w:p w14:paraId="659A3381" w14:textId="77777777" w:rsidR="000E6C02" w:rsidRPr="0074678B" w:rsidRDefault="000E6C02" w:rsidP="00E46369">
      <w:pPr>
        <w:pStyle w:val="COTheading"/>
        <w:numPr>
          <w:ilvl w:val="0"/>
          <w:numId w:val="3"/>
        </w:numPr>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Tender</w:t>
      </w:r>
    </w:p>
    <w:p w14:paraId="67B6C882" w14:textId="77777777" w:rsidR="000E6C02" w:rsidRPr="0074678B" w:rsidRDefault="000E6C02">
      <w:pPr>
        <w:tabs>
          <w:tab w:val="left" w:pos="720"/>
          <w:tab w:val="left" w:pos="1440"/>
        </w:tabs>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370B99" w14:textId="64C85A0D" w:rsidR="00A61DC4" w:rsidRPr="0074678B" w:rsidRDefault="000E6C02" w:rsidP="00C20BBE">
      <w:pPr>
        <w:numPr>
          <w:ilvl w:val="1"/>
          <w:numId w:val="11"/>
        </w:numPr>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Tender is in response to an Invitation to Tender (the ‘Invitation to Tender’) for </w:t>
      </w:r>
      <w:r w:rsidR="00116EBE" w:rsidRPr="0074678B">
        <w:rPr>
          <w:rFonts w:ascii="Arial" w:hAnsi="Arial"/>
          <w:i/>
          <w:color w:val="000000" w:themeColor="text1"/>
          <w:sz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Spring Tree Planting PL23TEG871</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issued by the Ministry of</w:t>
      </w:r>
      <w:r w:rsidR="00050614"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16EBE"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Forest Lands Natural Resource Operations and Rural Development</w:t>
      </w:r>
      <w:r w:rsidR="005072FC"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‘Ministry’) and must be received by the </w:t>
      </w:r>
      <w:r w:rsidR="00116EBE"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BC Timber Sales Kamloops TSO</w:t>
      </w:r>
      <w:r w:rsidR="00A61DC4"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on the form provided not later than </w:t>
      </w:r>
      <w:r w:rsidR="00116EBE"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November 22nd 200PM </w:t>
      </w:r>
      <w:r w:rsidR="00A61DC4"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(local time</w:t>
      </w:r>
      <w:r w:rsidR="00A61DC4"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61DC4" w:rsidRPr="0074678B">
        <w:rPr>
          <w:rFonts w:ascii="Arial" w:hAnsi="Arial" w:cs="Arial"/>
          <w:i/>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CC4EDC2" w14:textId="77777777" w:rsidR="00A61DC4" w:rsidRPr="0074678B" w:rsidRDefault="00A61DC4" w:rsidP="00A61DC4">
      <w:pPr>
        <w:ind w:left="144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E20B04" w14:textId="2D653AF9" w:rsidR="000E6C02" w:rsidRPr="0074678B" w:rsidRDefault="00A61DC4" w:rsidP="00A61DC4">
      <w:pPr>
        <w:ind w:left="144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w:t>
      </w:r>
      <w:r w:rsidR="00D733BA"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address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for ground delivery is </w:t>
      </w:r>
      <w:r w:rsidR="00116EBE"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1265 Dalhousie Drive Kamloops</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the mailing address for postal delivery is </w:t>
      </w:r>
      <w:r w:rsidR="00116EBE"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1265 Dalhousie Drive Kamloops V2C 5Z5</w:t>
      </w:r>
      <w:r w:rsidR="000E6C02"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 ‘Closing Location’) </w:t>
      </w:r>
    </w:p>
    <w:p w14:paraId="3FCD3C45" w14:textId="77777777" w:rsidR="000E6C02" w:rsidRPr="0074678B" w:rsidRDefault="000E6C02">
      <w:pPr>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F8DF62A" w14:textId="77777777" w:rsidR="000E6C02" w:rsidRPr="0074678B" w:rsidRDefault="000E6C02" w:rsidP="00C20BBE">
      <w:pPr>
        <w:numPr>
          <w:ilvl w:val="1"/>
          <w:numId w:val="11"/>
        </w:numPr>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All Tenders submitted in accordance with these Conditions are irrevocable for a period of 30 days following the tender opening (the ‘Tender Opening’).</w:t>
      </w:r>
    </w:p>
    <w:p w14:paraId="44296D98" w14:textId="1FAAF239" w:rsidR="000E6C02" w:rsidRPr="0074678B" w:rsidRDefault="000E6C02" w:rsidP="000E6C02">
      <w:pPr>
        <w:pStyle w:val="COTheading"/>
        <w:numPr>
          <w:ilvl w:val="0"/>
          <w:numId w:val="3"/>
        </w:numPr>
        <w:tabs>
          <w:tab w:val="left" w:pos="720"/>
        </w:tabs>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Site Viewing</w:t>
      </w:r>
      <w:r w:rsidR="00116EBE" w:rsidRPr="0074678B">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N/A </w:t>
      </w:r>
      <w:r w:rsidR="0040624F" w:rsidRPr="0074678B">
        <w:rPr>
          <w:b w:val="0"/>
          <w:i/>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053DC" w:rsidRPr="0074678B">
        <w:rPr>
          <w:b w:val="0"/>
          <w:i/>
          <w:color w:val="000000" w:themeColor="text1"/>
          <w:sz w:val="4"/>
          <w:szCs w:val="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ffData>
            <w:name w:val="Text21"/>
            <w:enabled/>
            <w:calcOnExit w:val="0"/>
            <w:textInput/>
          </w:ffData>
        </w:fldChar>
      </w:r>
      <w:bookmarkStart w:id="0" w:name="Text21"/>
      <w:r w:rsidR="00A0099C" w:rsidRPr="0074678B">
        <w:rPr>
          <w:b w:val="0"/>
          <w:i/>
          <w:color w:val="000000" w:themeColor="text1"/>
          <w:sz w:val="4"/>
          <w:szCs w:val="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FORMTEXT </w:instrText>
      </w:r>
      <w:r w:rsidR="00F053DC" w:rsidRPr="0074678B">
        <w:rPr>
          <w:b w:val="0"/>
          <w:i/>
          <w:color w:val="000000" w:themeColor="text1"/>
          <w:sz w:val="4"/>
          <w:szCs w:val="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
      <w:r w:rsidR="00F053DC" w:rsidRPr="0074678B">
        <w:rPr>
          <w:b w:val="0"/>
          <w:i/>
          <w:color w:val="000000" w:themeColor="text1"/>
          <w:sz w:val="4"/>
          <w:szCs w:val="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A0099C" w:rsidRPr="0074678B">
        <w:rPr>
          <w:b w:val="0"/>
          <w:i/>
          <w:noProof/>
          <w:color w:val="000000" w:themeColor="text1"/>
          <w:sz w:val="4"/>
          <w:szCs w:val="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F053DC" w:rsidRPr="0074678B">
        <w:rPr>
          <w:b w:val="0"/>
          <w:i/>
          <w:color w:val="000000" w:themeColor="text1"/>
          <w:sz w:val="4"/>
          <w:szCs w:val="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bookmarkEnd w:id="0"/>
      <w:r w:rsidR="0040624F" w:rsidRPr="0074678B">
        <w:rPr>
          <w:b w:val="0"/>
          <w:i/>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93DFD" w:rsidRPr="0074678B">
        <w:rPr>
          <w:b w:val="0"/>
          <w:i/>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045E2CE0" w14:textId="77777777" w:rsidR="000E6C02" w:rsidRPr="0074678B" w:rsidRDefault="000E6C02">
      <w:pPr>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A2F370" w14:textId="53AD72E5" w:rsidR="000E6C02" w:rsidRPr="0074678B" w:rsidRDefault="000E6C02">
      <w:pPr>
        <w:pStyle w:val="COTheading"/>
        <w:keepNext/>
        <w:keepLines/>
        <w:numPr>
          <w:ilvl w:val="0"/>
          <w:numId w:val="3"/>
        </w:numPr>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Information Meeting</w:t>
      </w:r>
      <w:r w:rsidR="002B064A" w:rsidRPr="0074678B">
        <w:rPr>
          <w:b w:val="0"/>
          <w:i/>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053DC" w:rsidRPr="0074678B">
        <w:rPr>
          <w:b w:val="0"/>
          <w:i/>
          <w:color w:val="000000" w:themeColor="text1"/>
          <w:sz w:val="4"/>
          <w:szCs w:val="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ffData>
            <w:name w:val="Text23"/>
            <w:enabled/>
            <w:calcOnExit w:val="0"/>
            <w:textInput/>
          </w:ffData>
        </w:fldChar>
      </w:r>
      <w:bookmarkStart w:id="1" w:name="Text23"/>
      <w:r w:rsidR="00A0099C" w:rsidRPr="0074678B">
        <w:rPr>
          <w:b w:val="0"/>
          <w:i/>
          <w:color w:val="000000" w:themeColor="text1"/>
          <w:sz w:val="4"/>
          <w:szCs w:val="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FORMTEXT </w:instrText>
      </w:r>
      <w:r w:rsidR="00F053DC" w:rsidRPr="0074678B">
        <w:rPr>
          <w:b w:val="0"/>
          <w:i/>
          <w:color w:val="000000" w:themeColor="text1"/>
          <w:sz w:val="4"/>
          <w:szCs w:val="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
      <w:r w:rsidR="00F053DC" w:rsidRPr="0074678B">
        <w:rPr>
          <w:b w:val="0"/>
          <w:i/>
          <w:color w:val="000000" w:themeColor="text1"/>
          <w:sz w:val="4"/>
          <w:szCs w:val="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A0099C" w:rsidRPr="0074678B">
        <w:rPr>
          <w:b w:val="0"/>
          <w:i/>
          <w:noProof/>
          <w:color w:val="000000" w:themeColor="text1"/>
          <w:sz w:val="4"/>
          <w:szCs w:val="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F053DC" w:rsidRPr="0074678B">
        <w:rPr>
          <w:b w:val="0"/>
          <w:i/>
          <w:color w:val="000000" w:themeColor="text1"/>
          <w:sz w:val="4"/>
          <w:szCs w:val="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bookmarkEnd w:id="1"/>
    </w:p>
    <w:p w14:paraId="7C620253" w14:textId="77777777" w:rsidR="000E6C02" w:rsidRPr="0074678B" w:rsidRDefault="000E6C02">
      <w:pPr>
        <w:keepNext/>
        <w:keepLines/>
        <w:tabs>
          <w:tab w:val="left" w:pos="720"/>
        </w:tabs>
        <w:ind w:left="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700270F" w14:textId="252FA7C4" w:rsidR="000E6C02" w:rsidRPr="0074678B" w:rsidRDefault="000E6C02" w:rsidP="00A0099C">
      <w:pPr>
        <w:keepNext/>
        <w:keepLines/>
        <w:numPr>
          <w:ilvl w:val="1"/>
          <w:numId w:val="7"/>
        </w:numPr>
        <w:spacing w:after="1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Attendance by the Bidder at the Information Meeting is</w:t>
      </w:r>
      <w:r w:rsidR="002B064A"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74678B">
        <w:rPr>
          <w:rFonts w:ascii="Arial" w:hAnsi="Arial"/>
          <w:i/>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Mandatory</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 information meeting for bidders will be held </w:t>
      </w:r>
      <w:bookmarkStart w:id="2" w:name="Text27"/>
      <w:r w:rsidR="00777EB3"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not later than </w:t>
      </w:r>
      <w:bookmarkEnd w:id="2"/>
      <w:r w:rsidR="00735C7A"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September 22</w:t>
      </w:r>
      <w:r w:rsidR="00735C7A" w:rsidRPr="0074678B">
        <w:rPr>
          <w:rFonts w:ascii="Arial" w:hAnsi="Arial"/>
          <w:color w:val="000000" w:themeColor="text1"/>
          <w:sz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nd</w:t>
      </w:r>
      <w:r w:rsidR="0055786A"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2021</w:t>
      </w:r>
      <w:r w:rsidR="00735C7A"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at 10:00 to 12:00 </w:t>
      </w:r>
      <w:r w:rsidR="00A655BB"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located at </w:t>
      </w:r>
      <w:r w:rsidR="00735C7A"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Virtual via Microsoft Teams</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The Bidder (or the Bidder’s representative with a letter of authorization from the Bidder) must attend for the duration of the Information Meeting and must identify himself or herself to the Ministry representative.</w:t>
      </w:r>
    </w:p>
    <w:p w14:paraId="3BE73C7F" w14:textId="77777777" w:rsidR="00777EB3" w:rsidRPr="0074678B" w:rsidRDefault="00777EB3" w:rsidP="00777EB3">
      <w:pPr>
        <w:tabs>
          <w:tab w:val="left" w:pos="1440"/>
        </w:tabs>
        <w:ind w:left="1418" w:firstLine="22"/>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terms and conditions of the Contract or Tender Documents or addendum thereto supersede questions and answers or discussions made at the Information Meeting.  Questions and answers or discussions made at the Information Meeting are non-binding unless made in writing as an addendum to the Contract or Tender Documents. </w:t>
      </w:r>
    </w:p>
    <w:p w14:paraId="3108AA01" w14:textId="77777777" w:rsidR="000E6C02" w:rsidRPr="0074678B" w:rsidRDefault="000E6C02" w:rsidP="00577C3E">
      <w:pPr>
        <w:pStyle w:val="COTheading"/>
        <w:numPr>
          <w:ilvl w:val="0"/>
          <w:numId w:val="3"/>
        </w:numPr>
        <w:tabs>
          <w:tab w:val="left" w:pos="720"/>
        </w:tabs>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3" w:name="OLE_LINK3"/>
      <w:r w:rsidRPr="0074678B">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Bidder Eligibility or Disqualification</w:t>
      </w:r>
    </w:p>
    <w:p w14:paraId="346EC859" w14:textId="77777777" w:rsidR="000E6C02" w:rsidRPr="0074678B" w:rsidRDefault="000E6C02" w:rsidP="00577C3E">
      <w:p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908CBF6" w14:textId="77777777" w:rsidR="000E6C02" w:rsidRPr="0074678B" w:rsidRDefault="000E6C02" w:rsidP="00577C3E">
      <w:pPr>
        <w:numPr>
          <w:ilvl w:val="1"/>
          <w:numId w:val="4"/>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 addition to the other eligibility requirements in these Conditions and the </w:t>
      </w:r>
      <w:r w:rsidR="00856CB0"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tender documents (the ‘Tender Documents’)</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the Bidder</w:t>
      </w:r>
      <w:r w:rsidR="00B16678"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 its </w:t>
      </w:r>
      <w:r w:rsidR="00066350"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w:t>
      </w:r>
      <w:r w:rsidR="00B16678"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ey </w:t>
      </w:r>
      <w:r w:rsidR="00066350"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00B16678"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erson</w:t>
      </w:r>
      <w:r w:rsidR="00066350"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nel (individual(s) who would be responsible for the management of or performance of the </w:t>
      </w:r>
      <w:r w:rsidR="00CA4F95"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services </w:t>
      </w:r>
      <w:r w:rsidR="00066350"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under the Contract)</w:t>
      </w:r>
      <w:r w:rsidR="00B16678"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must meet the following requirement(s) in order to be eligible to bid:</w:t>
      </w:r>
    </w:p>
    <w:p w14:paraId="018556BE" w14:textId="77777777" w:rsidR="000E6C02" w:rsidRPr="0074678B" w:rsidRDefault="000E6C02" w:rsidP="00577C3E">
      <w:pPr>
        <w:tabs>
          <w:tab w:val="left" w:pos="720"/>
        </w:tabs>
        <w:ind w:left="216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35D573D" w14:textId="13842FF6" w:rsidR="00B16678" w:rsidRPr="0074678B" w:rsidRDefault="00735C7A" w:rsidP="00B16678">
      <w:pPr>
        <w:numPr>
          <w:ilvl w:val="0"/>
          <w:numId w:val="2"/>
        </w:numPr>
        <w:tabs>
          <w:tab w:val="clear" w:pos="2160"/>
          <w:tab w:val="left" w:pos="720"/>
          <w:tab w:val="num" w:pos="1985"/>
        </w:tabs>
        <w:ind w:left="1985" w:hanging="545"/>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Bidder or agent must have attended the mandatory meeting for it entire </w:t>
      </w:r>
      <w:proofErr w:type="gramStart"/>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length, AND</w:t>
      </w:r>
      <w:proofErr w:type="gramEnd"/>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be on the select list of qualified  planting companies for the Cariboo </w:t>
      </w:r>
      <w:proofErr w:type="spellStart"/>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Chilcoton</w:t>
      </w:r>
      <w:proofErr w:type="spellEnd"/>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BC Timber Sales Business area.</w:t>
      </w:r>
    </w:p>
    <w:p w14:paraId="5EE8C369" w14:textId="77777777" w:rsidR="00B52DE5" w:rsidRPr="0074678B" w:rsidRDefault="00B52DE5" w:rsidP="0060708F">
      <w:pPr>
        <w:tabs>
          <w:tab w:val="left" w:pos="720"/>
          <w:tab w:val="num" w:pos="1985"/>
        </w:tabs>
        <w:ind w:left="1985" w:hanging="545"/>
        <w:rPr>
          <w:rFonts w:ascii="Arial" w:hAnsi="Arial"/>
          <w:i/>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29D6917" w14:textId="5130995A" w:rsidR="00C12A78" w:rsidRPr="0074678B" w:rsidRDefault="00F053DC" w:rsidP="00AB1981">
      <w:pPr>
        <w:tabs>
          <w:tab w:val="left" w:pos="720"/>
          <w:tab w:val="num" w:pos="1985"/>
        </w:tabs>
        <w:ind w:left="1265" w:hanging="545"/>
        <w:rPr>
          <w:rFonts w:ascii="Arial" w:hAnsi="Arial" w:cs="Arial"/>
          <w:i/>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i/>
          <w:color w:val="000000" w:themeColor="text1"/>
          <w:sz w:val="4"/>
          <w:szCs w:val="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fldChar w:fldCharType="begin">
          <w:ffData>
            <w:name w:val="Text16"/>
            <w:enabled/>
            <w:calcOnExit w:val="0"/>
            <w:textInput/>
          </w:ffData>
        </w:fldChar>
      </w:r>
      <w:bookmarkStart w:id="4" w:name="Text16"/>
      <w:r w:rsidR="00C12A78" w:rsidRPr="0074678B">
        <w:rPr>
          <w:rFonts w:ascii="Arial" w:hAnsi="Arial"/>
          <w:i/>
          <w:color w:val="000000" w:themeColor="text1"/>
          <w:sz w:val="4"/>
          <w:szCs w:val="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FORMTEXT </w:instrText>
      </w:r>
      <w:r w:rsidRPr="0074678B">
        <w:rPr>
          <w:rFonts w:ascii="Arial" w:hAnsi="Arial"/>
          <w:i/>
          <w:color w:val="000000" w:themeColor="text1"/>
          <w:sz w:val="4"/>
          <w:szCs w:val="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
      <w:r w:rsidRPr="0074678B">
        <w:rPr>
          <w:rFonts w:ascii="Arial" w:hAnsi="Arial"/>
          <w:i/>
          <w:color w:val="000000" w:themeColor="text1"/>
          <w:sz w:val="4"/>
          <w:szCs w:val="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C12A78" w:rsidRPr="0074678B">
        <w:rPr>
          <w:rFonts w:ascii="Arial" w:hAnsi="Arial"/>
          <w:i/>
          <w:noProof/>
          <w:color w:val="000000" w:themeColor="text1"/>
          <w:sz w:val="4"/>
          <w:szCs w:val="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74678B">
        <w:rPr>
          <w:rFonts w:ascii="Arial" w:hAnsi="Arial"/>
          <w:i/>
          <w:color w:val="000000" w:themeColor="text1"/>
          <w:sz w:val="4"/>
          <w:szCs w:val="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bookmarkEnd w:id="4"/>
      <w:r w:rsidR="00B03A2A" w:rsidRPr="0074678B">
        <w:rPr>
          <w:rFonts w:ascii="Arial" w:hAnsi="Arial"/>
          <w:i/>
          <w:color w:val="000000" w:themeColor="text1"/>
          <w:sz w:val="4"/>
          <w:szCs w:val="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0BD557F2" w14:textId="77777777" w:rsidR="00B52DE5" w:rsidRPr="0074678B" w:rsidRDefault="00B52DE5" w:rsidP="0060708F">
      <w:pPr>
        <w:numPr>
          <w:ilvl w:val="0"/>
          <w:numId w:val="2"/>
        </w:numPr>
        <w:tabs>
          <w:tab w:val="clear" w:pos="2160"/>
          <w:tab w:val="left" w:pos="720"/>
          <w:tab w:val="num" w:pos="1985"/>
        </w:tabs>
        <w:ind w:left="1985" w:hanging="545"/>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Bidder must be:</w:t>
      </w:r>
    </w:p>
    <w:p w14:paraId="129BA86C" w14:textId="77777777" w:rsidR="00B52DE5" w:rsidRPr="0074678B" w:rsidRDefault="00B52DE5" w:rsidP="00C20BBE">
      <w:pPr>
        <w:numPr>
          <w:ilvl w:val="0"/>
          <w:numId w:val="29"/>
        </w:numPr>
        <w:tabs>
          <w:tab w:val="clear" w:pos="2880"/>
          <w:tab w:val="left" w:pos="2410"/>
          <w:tab w:val="left" w:pos="5049"/>
        </w:tabs>
        <w:autoSpaceDE w:val="0"/>
        <w:autoSpaceDN w:val="0"/>
        <w:adjustRightInd w:val="0"/>
        <w:spacing w:before="60"/>
        <w:ind w:left="2410" w:hanging="425"/>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Certified in the BC Forest Safety Council SAFE Company program; or</w:t>
      </w:r>
    </w:p>
    <w:p w14:paraId="7898F1FA" w14:textId="77777777" w:rsidR="00B52DE5" w:rsidRPr="0074678B" w:rsidRDefault="00B52DE5" w:rsidP="00C20BBE">
      <w:pPr>
        <w:numPr>
          <w:ilvl w:val="0"/>
          <w:numId w:val="29"/>
        </w:numPr>
        <w:tabs>
          <w:tab w:val="clear" w:pos="2880"/>
          <w:tab w:val="left" w:pos="2410"/>
          <w:tab w:val="left" w:pos="5049"/>
        </w:tabs>
        <w:autoSpaceDE w:val="0"/>
        <w:autoSpaceDN w:val="0"/>
        <w:adjustRightInd w:val="0"/>
        <w:spacing w:before="60"/>
        <w:ind w:left="2410" w:hanging="425"/>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Certified under another safety scheme recognized by BC Forest Safety Council</w:t>
      </w:r>
    </w:p>
    <w:p w14:paraId="5FA5533D" w14:textId="4FE1AB37" w:rsidR="00AB5532" w:rsidRPr="0074678B" w:rsidRDefault="000E6C02" w:rsidP="006C0200">
      <w:pPr>
        <w:pStyle w:val="BodyTextIndent"/>
        <w:keepNext w:val="0"/>
        <w:keepLines w:val="0"/>
        <w:numPr>
          <w:ilvl w:val="1"/>
          <w:numId w:val="5"/>
        </w:numPr>
        <w:tabs>
          <w:tab w:val="clear" w:pos="720"/>
          <w:tab w:val="clear" w:pos="2160"/>
          <w:tab w:val="num" w:pos="1440"/>
        </w:tabs>
        <w:ind w:left="144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Bidder must meet the Ministry’s requirements for experience</w:t>
      </w:r>
      <w:r w:rsidR="00985C40"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qualifications</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set out in the Tender Documents.  Upon request, </w:t>
      </w:r>
      <w:r w:rsidRPr="0074678B">
        <w:rPr>
          <w:rFonts w:ascii="Arial" w:hAnsi="Arial"/>
          <w:color w:val="000000" w:themeColor="text1"/>
          <w:sz w:val="20"/>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 if specifically required to be submitted with this Tender</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the Bidder must provide, to the satisfaction of the Ministry, proof</w:t>
      </w:r>
    </w:p>
    <w:p w14:paraId="647744B1" w14:textId="77777777" w:rsidR="000E6C02" w:rsidRPr="0074678B" w:rsidRDefault="000E6C02" w:rsidP="0060708F">
      <w:pPr>
        <w:numPr>
          <w:ilvl w:val="0"/>
          <w:numId w:val="6"/>
        </w:numPr>
        <w:tabs>
          <w:tab w:val="clear" w:pos="2160"/>
          <w:tab w:val="left" w:pos="720"/>
          <w:tab w:val="num" w:pos="1985"/>
        </w:tabs>
        <w:ind w:left="1985" w:hanging="545"/>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that the </w:t>
      </w:r>
      <w:r w:rsidR="002C36A3"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Bidder, including a partner</w:t>
      </w:r>
      <w:r w:rsidR="00383166"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2C36A3"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66350"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 Key Personnel</w:t>
      </w:r>
      <w:r w:rsidR="002C36A3"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066350"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has previously and satisfactorily completed a project of the same type and size as the one described in the Tender Documents; or</w:t>
      </w:r>
    </w:p>
    <w:p w14:paraId="4E932BF7" w14:textId="77777777" w:rsidR="000E6C02" w:rsidRPr="0074678B" w:rsidRDefault="000E6C02" w:rsidP="0060708F">
      <w:pPr>
        <w:tabs>
          <w:tab w:val="left" w:pos="720"/>
          <w:tab w:val="num" w:pos="1985"/>
        </w:tabs>
        <w:ind w:left="1985" w:hanging="545"/>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0A919F" w14:textId="77777777" w:rsidR="000E6C02" w:rsidRPr="0074678B" w:rsidRDefault="000E6C02" w:rsidP="0060708F">
      <w:pPr>
        <w:numPr>
          <w:ilvl w:val="0"/>
          <w:numId w:val="6"/>
        </w:numPr>
        <w:tabs>
          <w:tab w:val="clear" w:pos="2160"/>
          <w:tab w:val="left" w:pos="720"/>
          <w:tab w:val="num" w:pos="1985"/>
        </w:tabs>
        <w:ind w:left="1985" w:hanging="545"/>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of the Bidder’s</w:t>
      </w:r>
      <w:r w:rsidR="002C36A3"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including a partner</w:t>
      </w:r>
      <w:r w:rsidR="00383166"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066350"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 Key Personnel</w:t>
      </w:r>
      <w:r w:rsidR="002C36A3"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prior employment in the same type of service as the one described in the Tender Documents.</w:t>
      </w:r>
    </w:p>
    <w:p w14:paraId="53817A5F" w14:textId="77777777" w:rsidR="009B6B23" w:rsidRPr="0074678B" w:rsidRDefault="009B6B23" w:rsidP="0060708F">
      <w:pPr>
        <w:tabs>
          <w:tab w:val="left" w:pos="720"/>
          <w:tab w:val="num" w:pos="1985"/>
        </w:tabs>
        <w:ind w:left="1985" w:hanging="545"/>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5D0A34D" w14:textId="77777777" w:rsidR="002F5BD5" w:rsidRPr="0074678B" w:rsidRDefault="00E475DC" w:rsidP="0060708F">
      <w:pPr>
        <w:numPr>
          <w:ilvl w:val="0"/>
          <w:numId w:val="6"/>
        </w:numPr>
        <w:tabs>
          <w:tab w:val="clear" w:pos="2160"/>
          <w:tab w:val="num" w:pos="1985"/>
        </w:tabs>
        <w:ind w:left="1985" w:hanging="545"/>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that t</w:t>
      </w: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he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Bidder</w:t>
      </w: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has</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prior to </w:t>
      </w:r>
      <w:r w:rsidR="0088689B"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tender </w:t>
      </w:r>
      <w:r w:rsidR="007244DF"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losing</w:t>
      </w:r>
      <w:r w:rsidR="0088689B"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244DF"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0088689B"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ate</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satisfied the requirements under Clause 4.01 relating to SAFE Company Program requirements.</w:t>
      </w:r>
    </w:p>
    <w:bookmarkEnd w:id="3"/>
    <w:p w14:paraId="50159079" w14:textId="77777777" w:rsidR="000E6C02" w:rsidRPr="0074678B" w:rsidRDefault="000E6C02" w:rsidP="00577C3E">
      <w:pPr>
        <w:tabs>
          <w:tab w:val="left" w:pos="72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544114" w14:textId="77777777" w:rsidR="000E6C02" w:rsidRPr="0074678B" w:rsidRDefault="000E6C02" w:rsidP="00577C3E">
      <w:pPr>
        <w:numPr>
          <w:ilvl w:val="1"/>
          <w:numId w:val="5"/>
        </w:numPr>
        <w:tabs>
          <w:tab w:val="clear" w:pos="2160"/>
          <w:tab w:val="left" w:pos="720"/>
          <w:tab w:val="num" w:pos="1440"/>
        </w:tabs>
        <w:ind w:left="144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If the Tender Documents indicate that a contractor performance rating system is in place </w:t>
      </w:r>
      <w:r w:rsidR="00114DD9"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with</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the Ministry, the Bidder must, prior to submitting its Tender, determine and disclose in its Tender, the Bidder’s status</w:t>
      </w:r>
      <w:r w:rsidR="00066350"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including that of a partner</w:t>
      </w:r>
      <w:r w:rsidR="002717BF"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066350"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 Key Personnel, if applicable,</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within the applicable contractor rating system.</w:t>
      </w:r>
    </w:p>
    <w:p w14:paraId="49519546" w14:textId="77777777" w:rsidR="000E6C02" w:rsidRPr="0074678B" w:rsidRDefault="000E6C02" w:rsidP="00D6241C">
      <w:pPr>
        <w:tabs>
          <w:tab w:val="left" w:pos="720"/>
          <w:tab w:val="num" w:pos="144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D885AE" w14:textId="77777777" w:rsidR="0069148E" w:rsidRPr="0074678B" w:rsidRDefault="0069148E" w:rsidP="0069148E">
      <w:pPr>
        <w:numPr>
          <w:ilvl w:val="1"/>
          <w:numId w:val="5"/>
        </w:numPr>
        <w:tabs>
          <w:tab w:val="clear" w:pos="2160"/>
          <w:tab w:val="left" w:pos="720"/>
          <w:tab w:val="num" w:pos="1440"/>
        </w:tabs>
        <w:ind w:left="144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Upon request</w:t>
      </w:r>
      <w:r w:rsidR="00B25151"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of the Ministry</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 Bidder </w:t>
      </w:r>
      <w:r w:rsidR="00B25151"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must</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provide a </w:t>
      </w:r>
      <w:r w:rsidR="00B25151"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written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statement of </w:t>
      </w:r>
      <w:r w:rsidR="00B25151"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business organization,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qualifications, experience, </w:t>
      </w:r>
      <w:r w:rsidR="00B25151"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workforce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availability and citizenship status of the Bidder's company and each member of the workforce</w:t>
      </w:r>
      <w:r w:rsidR="00066350"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including </w:t>
      </w:r>
      <w:r w:rsidR="002C36A3"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p</w:t>
      </w:r>
      <w:r w:rsidR="00066350"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artner</w:t>
      </w:r>
      <w:r w:rsidR="002717BF"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066350"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 Key Personnel,</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who will perform the Work under the Contract, </w:t>
      </w:r>
      <w:r w:rsidR="00B25151"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satisfactory to the Ministry</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 Ministry may conduct such independent reference checks or verifications as are deemed necessary by it, to clarify, test, or verify the information and to confirm the suitability of the Bidder, including reference checks from any </w:t>
      </w:r>
      <w:r w:rsidR="00277F66"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Natural Resource Sector m</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inistry or other Provincial government office in which the Bidder</w:t>
      </w:r>
      <w:r w:rsidR="002C36A3"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 partner</w:t>
      </w:r>
      <w:r w:rsidR="002717BF"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2C36A3"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 Key Personnel,</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has been under contract.</w:t>
      </w:r>
      <w:r w:rsidR="00B25151"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If, in the opinion of the Ministry, the statement fails to demonstrate that the Bidder is able to successfully complete the Contract, the Ministry has the right to disqualify the Bidder and award the Contract to another bidder.</w:t>
      </w:r>
    </w:p>
    <w:p w14:paraId="628D4996" w14:textId="77777777" w:rsidR="0069148E" w:rsidRPr="0074678B" w:rsidRDefault="0069148E" w:rsidP="0069148E">
      <w:pPr>
        <w:pStyle w:val="ListParagraph"/>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14CF67A" w14:textId="77777777" w:rsidR="000E6C02" w:rsidRPr="0074678B" w:rsidRDefault="000E6C02" w:rsidP="00D6241C">
      <w:pPr>
        <w:numPr>
          <w:ilvl w:val="1"/>
          <w:numId w:val="5"/>
        </w:numPr>
        <w:tabs>
          <w:tab w:val="clear" w:pos="2160"/>
          <w:tab w:val="left" w:pos="720"/>
          <w:tab w:val="num" w:pos="1440"/>
        </w:tabs>
        <w:ind w:left="144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Bidder and all individuals who perform the </w:t>
      </w:r>
      <w:r w:rsidR="00A94EDA"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Services</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under the Contract must be eligible to work lawfully in Canada</w:t>
      </w:r>
      <w:r w:rsidR="00A94EDA"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and upon request of the Ministry any individual who performs </w:t>
      </w:r>
      <w:r w:rsidR="00A94EDA"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Services</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under the Contract must provide a valid Social Insurance Number </w:t>
      </w:r>
      <w:r w:rsidR="00A94EDA"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or Work Permit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 proof of his or her eligibility.</w:t>
      </w:r>
    </w:p>
    <w:p w14:paraId="6098913E" w14:textId="77777777" w:rsidR="000E6C02" w:rsidRPr="0074678B" w:rsidRDefault="000E6C02" w:rsidP="00D6241C">
      <w:pPr>
        <w:tabs>
          <w:tab w:val="left" w:pos="720"/>
          <w:tab w:val="num" w:pos="144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808D914" w14:textId="77777777" w:rsidR="000E6C02" w:rsidRPr="0074678B" w:rsidRDefault="000E6C02" w:rsidP="00577C3E">
      <w:pPr>
        <w:keepNext/>
        <w:keepLines/>
        <w:numPr>
          <w:ilvl w:val="1"/>
          <w:numId w:val="5"/>
        </w:numPr>
        <w:tabs>
          <w:tab w:val="clear" w:pos="2160"/>
          <w:tab w:val="left" w:pos="720"/>
          <w:tab w:val="num" w:pos="1440"/>
        </w:tabs>
        <w:ind w:left="144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The Ministry reserves the right to disqualify the Bidder and to award the Contract to another bidder if the Bidder or a</w:t>
      </w:r>
      <w:r w:rsidR="00F813DF"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813DF"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Associated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Person to the Bidder has</w:t>
      </w:r>
      <w:r w:rsidR="000322A4"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in respect of a contract or contracts with the Ministry</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67CC122" w14:textId="77777777" w:rsidR="000E6C02" w:rsidRPr="0074678B" w:rsidRDefault="000E6C02" w:rsidP="00577C3E">
      <w:pPr>
        <w:keepNext/>
        <w:keepLines/>
        <w:tabs>
          <w:tab w:val="left" w:pos="720"/>
        </w:tabs>
        <w:ind w:left="216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0A32A1" w14:textId="77777777" w:rsidR="000E6C02" w:rsidRPr="0074678B" w:rsidRDefault="000E6C02" w:rsidP="00577C3E">
      <w:pPr>
        <w:keepNext/>
        <w:keepLines/>
        <w:numPr>
          <w:ilvl w:val="0"/>
          <w:numId w:val="8"/>
        </w:numPr>
        <w:tabs>
          <w:tab w:val="clear" w:pos="2160"/>
          <w:tab w:val="left" w:pos="720"/>
          <w:tab w:val="num" w:pos="1980"/>
        </w:tabs>
        <w:ind w:left="1980" w:hanging="54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withdrawn an irrevocable tender;</w:t>
      </w:r>
    </w:p>
    <w:p w14:paraId="31453F4D" w14:textId="77777777" w:rsidR="000E6C02" w:rsidRPr="0074678B" w:rsidRDefault="000E6C02" w:rsidP="00577C3E">
      <w:pPr>
        <w:keepNext/>
        <w:keepLines/>
        <w:numPr>
          <w:ilvl w:val="0"/>
          <w:numId w:val="8"/>
        </w:numPr>
        <w:tabs>
          <w:tab w:val="clear" w:pos="2160"/>
          <w:tab w:val="left" w:pos="720"/>
          <w:tab w:val="num" w:pos="1980"/>
        </w:tabs>
        <w:ind w:left="1980" w:hanging="54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failed to enter into a contract within the time limits specified in a contract award letter;</w:t>
      </w:r>
    </w:p>
    <w:p w14:paraId="489A4DA1" w14:textId="77777777" w:rsidR="000E6C02" w:rsidRPr="0074678B" w:rsidRDefault="000E6C02" w:rsidP="00577C3E">
      <w:pPr>
        <w:keepNext/>
        <w:keepLines/>
        <w:numPr>
          <w:ilvl w:val="0"/>
          <w:numId w:val="8"/>
        </w:numPr>
        <w:tabs>
          <w:tab w:val="clear" w:pos="2160"/>
          <w:tab w:val="left" w:pos="720"/>
          <w:tab w:val="num" w:pos="1980"/>
        </w:tabs>
        <w:ind w:left="1980" w:hanging="54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had a contract cancelled</w:t>
      </w:r>
      <w:r w:rsidR="001A599C"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by the Ministry</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2A0FF77" w14:textId="77777777" w:rsidR="000E6C02" w:rsidRPr="0074678B" w:rsidRDefault="000E6C02" w:rsidP="00577C3E">
      <w:pPr>
        <w:keepNext/>
        <w:keepLines/>
        <w:numPr>
          <w:ilvl w:val="0"/>
          <w:numId w:val="8"/>
        </w:numPr>
        <w:tabs>
          <w:tab w:val="clear" w:pos="2160"/>
          <w:tab w:val="left" w:pos="720"/>
          <w:tab w:val="num" w:pos="1980"/>
        </w:tabs>
        <w:ind w:left="1980" w:hanging="54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forfeited all or part of a bid security;</w:t>
      </w:r>
    </w:p>
    <w:p w14:paraId="55755A3C" w14:textId="77777777" w:rsidR="000E6C02" w:rsidRPr="0074678B" w:rsidRDefault="000E6C02" w:rsidP="00577C3E">
      <w:pPr>
        <w:keepNext/>
        <w:keepLines/>
        <w:numPr>
          <w:ilvl w:val="0"/>
          <w:numId w:val="8"/>
        </w:numPr>
        <w:tabs>
          <w:tab w:val="clear" w:pos="2160"/>
          <w:tab w:val="left" w:pos="720"/>
          <w:tab w:val="num" w:pos="1980"/>
        </w:tabs>
        <w:ind w:left="1980" w:hanging="54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breached a contract;</w:t>
      </w:r>
    </w:p>
    <w:p w14:paraId="1213A01E" w14:textId="77777777" w:rsidR="000E6C02" w:rsidRPr="0074678B" w:rsidRDefault="000E6C02" w:rsidP="00577C3E">
      <w:pPr>
        <w:keepNext/>
        <w:keepLines/>
        <w:numPr>
          <w:ilvl w:val="0"/>
          <w:numId w:val="8"/>
        </w:numPr>
        <w:tabs>
          <w:tab w:val="clear" w:pos="2160"/>
          <w:tab w:val="left" w:pos="720"/>
          <w:tab w:val="num" w:pos="1980"/>
        </w:tabs>
        <w:ind w:left="1980" w:hanging="54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had all or part of a contract performance security retained;</w:t>
      </w:r>
    </w:p>
    <w:p w14:paraId="15F25D18" w14:textId="77777777" w:rsidR="000E6C02" w:rsidRPr="0074678B" w:rsidRDefault="000E6C02" w:rsidP="00577C3E">
      <w:pPr>
        <w:keepNext/>
        <w:keepLines/>
        <w:numPr>
          <w:ilvl w:val="0"/>
          <w:numId w:val="8"/>
        </w:numPr>
        <w:tabs>
          <w:tab w:val="clear" w:pos="2160"/>
          <w:tab w:val="left" w:pos="720"/>
          <w:tab w:val="num" w:pos="1980"/>
        </w:tabs>
        <w:ind w:left="1980" w:hanging="54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had a charge assessed for failing to comply with the requirements of a previous contract; or</w:t>
      </w:r>
    </w:p>
    <w:p w14:paraId="0DEA0C0E" w14:textId="77777777" w:rsidR="000E6C02" w:rsidRPr="0074678B" w:rsidRDefault="000E6C02" w:rsidP="00577C3E">
      <w:pPr>
        <w:keepNext/>
        <w:keepLines/>
        <w:numPr>
          <w:ilvl w:val="0"/>
          <w:numId w:val="8"/>
        </w:numPr>
        <w:tabs>
          <w:tab w:val="clear" w:pos="2160"/>
          <w:tab w:val="left" w:pos="720"/>
          <w:tab w:val="num" w:pos="1980"/>
        </w:tabs>
        <w:ind w:left="1980" w:hanging="54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been charged or convicted of any offense in respect of a contract or relating to a forest </w:t>
      </w:r>
      <w:r w:rsidR="00611825"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or environmental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practice in British Columbia.</w:t>
      </w:r>
    </w:p>
    <w:p w14:paraId="66DD409D" w14:textId="77777777" w:rsidR="000E6C02" w:rsidRPr="0074678B" w:rsidRDefault="000E6C02" w:rsidP="005072FC">
      <w:pPr>
        <w:tabs>
          <w:tab w:val="left" w:pos="720"/>
        </w:tabs>
        <w:ind w:left="216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104A478" w14:textId="77777777" w:rsidR="00A5263A" w:rsidRPr="0074678B" w:rsidRDefault="000E6C02" w:rsidP="005072FC">
      <w:pPr>
        <w:numPr>
          <w:ilvl w:val="1"/>
          <w:numId w:val="5"/>
        </w:numPr>
        <w:tabs>
          <w:tab w:val="clear" w:pos="2160"/>
          <w:tab w:val="left" w:pos="720"/>
          <w:tab w:val="num" w:pos="1440"/>
        </w:tabs>
        <w:autoSpaceDE w:val="0"/>
        <w:autoSpaceDN w:val="0"/>
        <w:adjustRightInd w:val="0"/>
        <w:ind w:left="144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 the purposes of Paragraph 4.0</w:t>
      </w:r>
      <w:r w:rsidR="00E46369"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 person is </w:t>
      </w:r>
      <w:r w:rsidR="00663E97"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associated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 the Bidder (a</w:t>
      </w:r>
      <w:r w:rsidR="00F813DF"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813DF"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Associated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Person’) if the Bidder and that other person are ‘related persons’ or ‘affiliated persons’</w:t>
      </w:r>
      <w:r w:rsidR="002A2502"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 ‘associated persons’</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as those terms are defined </w:t>
      </w:r>
      <w:r w:rsidR="00663E97"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or referenced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 the federal </w:t>
      </w:r>
      <w:r w:rsidRPr="0074678B">
        <w:rPr>
          <w:rFonts w:ascii="Arial" w:hAnsi="Arial"/>
          <w:i/>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Income Tax Act</w:t>
      </w:r>
      <w:r w:rsidR="00F813DF" w:rsidRPr="0074678B">
        <w:rPr>
          <w:rFonts w:ascii="Arial" w:hAnsi="Arial"/>
          <w:i/>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813DF"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or </w:t>
      </w:r>
      <w:r w:rsidR="000322A4"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related </w:t>
      </w:r>
      <w:r w:rsidR="00663E97"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Canada Revenue Agency’s interpretation b</w:t>
      </w:r>
      <w:r w:rsidR="00F813DF"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ulletins</w:t>
      </w:r>
      <w:r w:rsidRPr="0074678B">
        <w:rPr>
          <w:rFonts w:ascii="Arial" w:hAnsi="Arial"/>
          <w:i/>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A2502" w:rsidRPr="0074678B">
        <w:rPr>
          <w:rFonts w:ascii="Arial" w:hAnsi="Arial"/>
          <w:i/>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5263A"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Upon request, the Bidder will provide the Ministry with</w:t>
      </w:r>
      <w:r w:rsidR="00663E97"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5263A"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 the ownership of voting shares </w:t>
      </w:r>
      <w:r w:rsidR="00663E97"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of the incorporated</w:t>
      </w:r>
      <w:r w:rsidR="00A5263A"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93C1C"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00A5263A"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idder, (ii) a list </w:t>
      </w:r>
      <w:r w:rsidR="00A93C1C"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sidR="00A5263A"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 individuals who</w:t>
      </w:r>
      <w:r w:rsidR="00E17901"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5263A"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exercise </w:t>
      </w:r>
      <w:r w:rsidR="00A93C1C"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legal and/or </w:t>
      </w:r>
      <w:r w:rsidR="00A5263A"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operational con</w:t>
      </w:r>
      <w:r w:rsidR="00A93C1C"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trol over the Bidder; and (iii) a </w:t>
      </w:r>
      <w:r w:rsidR="00663E97"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not</w:t>
      </w:r>
      <w:r w:rsidR="00C61BBD"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00663E97"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rized </w:t>
      </w:r>
      <w:r w:rsidR="00A93C1C"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declaration that the Bidder is </w:t>
      </w:r>
      <w:r w:rsidR="00663E97"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not an Associated Person</w:t>
      </w:r>
      <w:r w:rsidR="004E2286"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 respect of a Disqualified Bidder nor</w:t>
      </w:r>
      <w:r w:rsidR="00663E97"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 </w:t>
      </w:r>
      <w:r w:rsidR="003F7140"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F813DF"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 in </w:t>
      </w:r>
      <w:r w:rsidR="000327B4"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legal or operational </w:t>
      </w:r>
      <w:r w:rsidR="00F813DF"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control</w:t>
      </w:r>
      <w:r w:rsidR="00BD21B8"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of</w:t>
      </w:r>
      <w:r w:rsidR="000327B4"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E2286"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nor is </w:t>
      </w:r>
      <w:r w:rsidR="00A17717"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it </w:t>
      </w:r>
      <w:r w:rsidR="00F813DF"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acting in concert </w:t>
      </w:r>
      <w:r w:rsidR="000327B4"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with</w:t>
      </w:r>
      <w:r w:rsidR="00F813DF"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E2286"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 at non-</w:t>
      </w:r>
      <w:proofErr w:type="spellStart"/>
      <w:r w:rsidR="004E2286"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arms length</w:t>
      </w:r>
      <w:proofErr w:type="spellEnd"/>
      <w:r w:rsidR="004E2286"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with </w:t>
      </w:r>
      <w:r w:rsidR="00F813DF"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 </w:t>
      </w:r>
      <w:r w:rsidR="00C03F0C"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00F813DF"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isqualified </w:t>
      </w:r>
      <w:r w:rsidR="00C03F0C"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00F813DF"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idder.</w:t>
      </w:r>
    </w:p>
    <w:p w14:paraId="3A267CD7" w14:textId="77777777" w:rsidR="00A5263A" w:rsidRPr="0074678B" w:rsidRDefault="00A5263A" w:rsidP="00A5263A">
      <w:pPr>
        <w:keepNext/>
        <w:keepLines/>
        <w:tabs>
          <w:tab w:val="left" w:pos="720"/>
        </w:tabs>
        <w:autoSpaceDE w:val="0"/>
        <w:autoSpaceDN w:val="0"/>
        <w:adjustRightInd w:val="0"/>
        <w:ind w:left="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190177F" w14:textId="77777777" w:rsidR="000E6C02" w:rsidRPr="0074678B" w:rsidRDefault="000E6C02" w:rsidP="00D6241C">
      <w:pPr>
        <w:keepLines/>
        <w:numPr>
          <w:ilvl w:val="1"/>
          <w:numId w:val="5"/>
        </w:numPr>
        <w:tabs>
          <w:tab w:val="clear" w:pos="2160"/>
          <w:tab w:val="left" w:pos="720"/>
          <w:tab w:val="num" w:pos="1440"/>
        </w:tabs>
        <w:ind w:left="144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Bidder </w:t>
      </w:r>
      <w:r w:rsidR="00BF5C09"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may be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disqualified from bidding on Ministry contracts for a period of up to 2 years from the date of any of the events in Paragraph 4.0</w:t>
      </w:r>
      <w:r w:rsidR="00E46369"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unless the Bidder demonstrates to the satisfaction of the Ministry that the Bidder is able to successfully complete the Contract and the deficiencies which led to any of the events in Paragraph 4.0</w:t>
      </w:r>
      <w:r w:rsidR="00E46369"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have been corrected. </w:t>
      </w:r>
    </w:p>
    <w:p w14:paraId="3FE269B5" w14:textId="77777777" w:rsidR="00186C17" w:rsidRPr="0074678B" w:rsidRDefault="00186C17" w:rsidP="00186C17">
      <w:pPr>
        <w:pStyle w:val="ListParagraph"/>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FE2748" w14:textId="77777777" w:rsidR="00186C17" w:rsidRPr="0074678B" w:rsidRDefault="00186C17" w:rsidP="00D6241C">
      <w:pPr>
        <w:keepLines/>
        <w:numPr>
          <w:ilvl w:val="1"/>
          <w:numId w:val="5"/>
        </w:numPr>
        <w:tabs>
          <w:tab w:val="clear" w:pos="2160"/>
          <w:tab w:val="left" w:pos="720"/>
          <w:tab w:val="num" w:pos="1440"/>
        </w:tabs>
        <w:ind w:left="144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For the purposes of this </w:t>
      </w:r>
      <w:r w:rsidR="00C03F0C"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Invitation to Tender</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“Disqualified Bidder” means a person (individual or corporate) who has been disqualified </w:t>
      </w:r>
      <w:r w:rsidR="00C03F0C"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from bidding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by the Ministry </w:t>
      </w:r>
      <w:r w:rsidR="00815B80"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 a stated period of time</w:t>
      </w:r>
      <w:r w:rsidR="00141EBB"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0040C5B0" w14:textId="0A343F7B" w:rsidR="000E6C02" w:rsidRPr="0074678B" w:rsidRDefault="000E6C02" w:rsidP="00262B48">
      <w:pPr>
        <w:pStyle w:val="COTheading"/>
        <w:keepNext/>
        <w:numPr>
          <w:ilvl w:val="0"/>
          <w:numId w:val="3"/>
        </w:numPr>
        <w:tabs>
          <w:tab w:val="left" w:pos="720"/>
        </w:tabs>
        <w:ind w:left="1440"/>
        <w:rPr>
          <w:b w:val="0"/>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Bid Security Requirement </w:t>
      </w:r>
    </w:p>
    <w:p w14:paraId="4FECABD5" w14:textId="22D93CBD" w:rsidR="000E6C02" w:rsidRPr="0074678B" w:rsidRDefault="000E6C02" w:rsidP="00C20BBE">
      <w:pPr>
        <w:keepLines/>
        <w:numPr>
          <w:ilvl w:val="1"/>
          <w:numId w:val="25"/>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bid security (the ‘Bid Security’) is</w:t>
      </w:r>
      <w:r w:rsidR="004861EB"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74678B">
        <w:rPr>
          <w:rFonts w:ascii="Arial" w:hAnsi="Arial"/>
          <w:i/>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Mandatory</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80E4E" w:rsidRPr="00A36126">
        <w:rPr>
          <w:rFonts w:ascii="Arial" w:hAnsi="Arial" w:cs="Arial"/>
          <w:color w:val="000000" w:themeColor="text1"/>
          <w:sz w:val="20"/>
          <w:shd w:val="clear" w:color="auto" w:fill="FFFF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bid security in the amount of not less than $5,000 for tenders less than $250,000, or $10,000 for tenders greater than or equal to $250,000 or, the Continuous Bid Deposit may be used as bid security. The Continuous Bid Deposit Declaration Form included with the tender package is to be filled in and submitted with the tender when a Continuous Bid Deposit is to be used</w:t>
      </w:r>
      <w:r w:rsidR="00080E4E" w:rsidRPr="0074678B">
        <w:rPr>
          <w:rFonts w:ascii="Arial" w:hAnsi="Arial" w:cs="Arial"/>
          <w:color w:val="000000" w:themeColor="text1"/>
          <w:sz w:val="20"/>
          <w:shd w:val="clear" w:color="auto" w:fill="FFFF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080E4E"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Bid Security must accompany the Tender and be in the form of </w:t>
      </w:r>
      <w:r w:rsidR="00080E4E" w:rsidRPr="0074678B">
        <w:rPr>
          <w:rFonts w:ascii="Arial" w:hAnsi="Arial" w:cs="Arial"/>
          <w:color w:val="000000" w:themeColor="text1"/>
          <w:sz w:val="20"/>
          <w:shd w:val="clear" w:color="auto" w:fill="FFFF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Continuous Bid Deposit Declaration Form</w:t>
      </w:r>
      <w:r w:rsidR="00080E4E" w:rsidRPr="0074678B">
        <w:rPr>
          <w:rFonts w:ascii="Arial" w:hAnsi="Arial" w:cs="Arial"/>
          <w:color w:val="000000" w:themeColor="text1"/>
          <w:sz w:val="20"/>
          <w:shd w:val="clear" w:color="auto" w:fill="FFFF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080E4E"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cash, </w:t>
      </w:r>
      <w:r w:rsidR="00A0099C"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personal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money order</w:t>
      </w:r>
      <w:r w:rsidR="00A0099C"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issued </w:t>
      </w:r>
      <w:r w:rsidR="00A0099C"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by a financial institution or postal money order issued by Canada Post Corporation</w:t>
      </w: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certified </w:t>
      </w:r>
      <w:proofErr w:type="gramStart"/>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cheque</w:t>
      </w:r>
      <w:proofErr w:type="gramEnd"/>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 bank/credit union draft, made payable to the </w:t>
      </w:r>
      <w:r w:rsidR="00AB1981"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Minister of Finance’.  Personal or company cheques, </w:t>
      </w:r>
      <w:r w:rsidR="000807F1"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assignable bonds and notes, bearer bonds and notes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 Canada Savings Bonds are not</w:t>
      </w:r>
      <w:r w:rsidR="00C13F38"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acceptable</w:t>
      </w:r>
      <w:r w:rsidR="004861EB"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A445D"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No interest is payable on cash forms of security.</w:t>
      </w:r>
      <w:r w:rsidR="000807F1" w:rsidRPr="0074678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588DB61" w14:textId="77777777" w:rsidR="000E6C02" w:rsidRPr="0074678B" w:rsidRDefault="000E6C02">
      <w:pPr>
        <w:tabs>
          <w:tab w:val="left" w:pos="720"/>
        </w:tabs>
        <w:ind w:left="216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E54E7AA" w14:textId="77777777" w:rsidR="000E6C02" w:rsidRPr="0074678B" w:rsidRDefault="000E6C02" w:rsidP="00C20BBE">
      <w:pPr>
        <w:keepLines/>
        <w:numPr>
          <w:ilvl w:val="1"/>
          <w:numId w:val="25"/>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Where, du</w:t>
      </w:r>
      <w:r w:rsidR="00FE3EA1"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 to a revision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of the total bid price (the </w:t>
      </w:r>
      <w:r w:rsidR="000F1BB2"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Total Bid Price</w:t>
      </w:r>
      <w:r w:rsidR="000F1BB2"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43A61"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 the total estimated bid price (the </w:t>
      </w:r>
      <w:r w:rsidR="000F1BB2"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43A61"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Total Estimated Bid Price</w:t>
      </w:r>
      <w:r w:rsidR="000F1BB2"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43A61"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 insufficient Bid Security is contained in the Tender envelope, the Tender will not be disqualified if the Bidder submits the outstanding Bid Security amount within </w:t>
      </w:r>
      <w:r w:rsidR="00A0099C"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two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business days following the Tender Opening.</w:t>
      </w:r>
    </w:p>
    <w:p w14:paraId="0A482CEB" w14:textId="77777777" w:rsidR="000E6C02" w:rsidRPr="0074678B" w:rsidRDefault="000E6C02">
      <w:pPr>
        <w:keepLine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DEFE3C7" w14:textId="77777777" w:rsidR="000E6C02" w:rsidRPr="0074678B" w:rsidRDefault="000E6C02" w:rsidP="00C20BBE">
      <w:pPr>
        <w:keepLines/>
        <w:numPr>
          <w:ilvl w:val="1"/>
          <w:numId w:val="25"/>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Bid securities will be returned to unsuccessful bidders upon signing of the Contract by the </w:t>
      </w:r>
      <w:r w:rsidR="00A0099C"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successful bidder (the ‘Successful Bidder’)</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0209CE" w14:textId="4580AC1B" w:rsidR="000E6C02" w:rsidRPr="0074678B" w:rsidRDefault="000E6C02">
      <w:pPr>
        <w:pStyle w:val="COTheading"/>
        <w:keepNext/>
        <w:numPr>
          <w:ilvl w:val="0"/>
          <w:numId w:val="3"/>
        </w:numPr>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Contract Performance Security Requiremen</w:t>
      </w:r>
      <w:r w:rsidR="00080E4E" w:rsidRPr="0074678B">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 N/A</w:t>
      </w:r>
    </w:p>
    <w:p w14:paraId="343F0CBD" w14:textId="77777777" w:rsidR="000E6C02" w:rsidRPr="0074678B" w:rsidRDefault="000E6C02">
      <w:pPr>
        <w:keepNext/>
        <w:tabs>
          <w:tab w:val="left" w:pos="720"/>
          <w:tab w:val="left" w:pos="414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6EE96BB" w14:textId="1F7236E6" w:rsidR="000E6C02" w:rsidRPr="0074678B" w:rsidRDefault="000E6C02">
      <w:pPr>
        <w:pStyle w:val="COTheading"/>
        <w:keepNext/>
        <w:numPr>
          <w:ilvl w:val="0"/>
          <w:numId w:val="3"/>
        </w:numPr>
        <w:rPr>
          <w:b w:val="0"/>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Option to Renew</w:t>
      </w:r>
      <w:r w:rsidR="00977563" w:rsidRPr="0074678B">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053DC" w:rsidRPr="0074678B">
        <w:rPr>
          <w:rFonts w:cs="Arial"/>
          <w:b w:val="0"/>
          <w:color w:val="000000" w:themeColor="text1"/>
          <w:sz w:val="4"/>
          <w:szCs w:val="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ffData>
            <w:name w:val="Text19"/>
            <w:enabled/>
            <w:calcOnExit w:val="0"/>
            <w:textInput/>
          </w:ffData>
        </w:fldChar>
      </w:r>
      <w:bookmarkStart w:id="5" w:name="Text19"/>
      <w:r w:rsidR="00AD3E3D" w:rsidRPr="0074678B">
        <w:rPr>
          <w:rFonts w:cs="Arial"/>
          <w:b w:val="0"/>
          <w:color w:val="000000" w:themeColor="text1"/>
          <w:sz w:val="4"/>
          <w:szCs w:val="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FORMTEXT </w:instrText>
      </w:r>
      <w:r w:rsidR="00F053DC" w:rsidRPr="0074678B">
        <w:rPr>
          <w:rFonts w:cs="Arial"/>
          <w:b w:val="0"/>
          <w:color w:val="000000" w:themeColor="text1"/>
          <w:sz w:val="4"/>
          <w:szCs w:val="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
      <w:r w:rsidR="00F053DC" w:rsidRPr="0074678B">
        <w:rPr>
          <w:rFonts w:cs="Arial"/>
          <w:b w:val="0"/>
          <w:color w:val="000000" w:themeColor="text1"/>
          <w:sz w:val="4"/>
          <w:szCs w:val="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AD3E3D" w:rsidRPr="0074678B">
        <w:rPr>
          <w:rFonts w:cs="Arial"/>
          <w:b w:val="0"/>
          <w:noProof/>
          <w:color w:val="000000" w:themeColor="text1"/>
          <w:sz w:val="4"/>
          <w:szCs w:val="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F053DC" w:rsidRPr="0074678B">
        <w:rPr>
          <w:rFonts w:cs="Arial"/>
          <w:b w:val="0"/>
          <w:color w:val="000000" w:themeColor="text1"/>
          <w:sz w:val="4"/>
          <w:szCs w:val="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bookmarkEnd w:id="5"/>
    </w:p>
    <w:p w14:paraId="5A1950E2" w14:textId="77777777" w:rsidR="000E6C02" w:rsidRPr="0074678B" w:rsidRDefault="000E6C02">
      <w:pPr>
        <w:tabs>
          <w:tab w:val="left" w:pos="720"/>
          <w:tab w:val="left" w:pos="414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840DCD9" w14:textId="77777777" w:rsidR="005A1C8E" w:rsidRPr="0074678B" w:rsidRDefault="00654639" w:rsidP="00C20BBE">
      <w:pPr>
        <w:pStyle w:val="List"/>
        <w:numPr>
          <w:ilvl w:val="1"/>
          <w:numId w:val="9"/>
        </w:numPr>
        <w:tabs>
          <w:tab w:val="left" w:pos="720"/>
          <w:tab w:val="left" w:pos="4140"/>
        </w:tabs>
        <w:spacing w:before="0" w:after="0"/>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Contract contains </w:t>
      </w:r>
      <w:r w:rsidRPr="0074678B">
        <w:rPr>
          <w:rFonts w:ascii="Arial" w:hAnsi="Arial" w:cs="Arial"/>
          <w:i/>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 ‘option to renew’</w:t>
      </w: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clause whereby the Ministry reserves the right to renew but is under no obligation to renew the Contract for a further </w:t>
      </w:r>
      <w:r w:rsidR="00C17404"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w:t>
      </w: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erm of up to one year, to a maximum of </w:t>
      </w:r>
      <w:r w:rsidR="007003E7"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three</w:t>
      </w: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F484B"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terms</w:t>
      </w: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subject to funding and satisfactory performance of the Contractor.  </w:t>
      </w:r>
      <w:r w:rsidRPr="0074678B">
        <w:rPr>
          <w:rFonts w:ascii="Arial" w:hAnsi="Arial" w:cs="Arial"/>
          <w:snapToGrid w:val="0"/>
          <w:color w:val="000000" w:themeColor="text1"/>
          <w:sz w:val="20"/>
          <w:lang w:val="en-GB"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 renewal is not assured, Bidders are cautioned to prepare their tender price on the basis of a single term contract only</w:t>
      </w: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Should the option-to-renew be exercised, the bid rate or bid price is expected to remain unchanged in the subsequent term unless, in the ministry’s sole opinion, a negotiated rate change is warranted</w:t>
      </w:r>
      <w:r w:rsidR="00D72F08"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B653625" w14:textId="77777777" w:rsidR="000E6C02" w:rsidRPr="0074678B" w:rsidRDefault="000E6C02" w:rsidP="005072FC">
      <w:pPr>
        <w:pStyle w:val="COTheading"/>
        <w:keepNext/>
        <w:keepLines/>
        <w:numPr>
          <w:ilvl w:val="0"/>
          <w:numId w:val="3"/>
        </w:numPr>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Bidder’s Representations</w:t>
      </w:r>
    </w:p>
    <w:p w14:paraId="44DADD97" w14:textId="77777777" w:rsidR="000E6C02" w:rsidRPr="0074678B" w:rsidRDefault="000E6C02" w:rsidP="005072FC">
      <w:pPr>
        <w:keepNext/>
        <w:keepLines/>
        <w:tabs>
          <w:tab w:val="left" w:pos="720"/>
          <w:tab w:val="left" w:pos="414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73D3E2" w14:textId="77777777" w:rsidR="000E6C02" w:rsidRPr="0074678B" w:rsidRDefault="000E6C02" w:rsidP="00C20BBE">
      <w:pPr>
        <w:keepNext/>
        <w:keepLines/>
        <w:numPr>
          <w:ilvl w:val="1"/>
          <w:numId w:val="10"/>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It is the Bidder’s sole responsibility to ensure that the Bidder has received all Tender Documents.  Submission of the Tender by the Bidder is a representation by the Bidder that the Bidder has verified receipt of a complete set of Tender Documents including any and all addenda to the Tender Documents.</w:t>
      </w:r>
    </w:p>
    <w:p w14:paraId="45943967" w14:textId="77777777" w:rsidR="000E6C02" w:rsidRPr="0074678B" w:rsidRDefault="000E6C02">
      <w:pPr>
        <w:keepLines/>
        <w:tabs>
          <w:tab w:val="left" w:pos="72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26AF603" w14:textId="77777777" w:rsidR="000E6C02" w:rsidRPr="0074678B" w:rsidRDefault="000E6C02" w:rsidP="00C20BBE">
      <w:pPr>
        <w:pStyle w:val="BodyTextIndent2"/>
        <w:numPr>
          <w:ilvl w:val="1"/>
          <w:numId w:val="10"/>
        </w:num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Submission of the Tender by the Bidder is a representation by the Bidder that the Bidder has investigated and satisfied itself of every condition affecting delivery of the Work, including every condition affecting the Work Site, and including every factor that may affect the Bidder’s ability to perform the Contract in accordance with the Tender and the Tender Documents.</w:t>
      </w:r>
    </w:p>
    <w:p w14:paraId="3C6CC9E0" w14:textId="77777777" w:rsidR="000E6C02" w:rsidRPr="0074678B" w:rsidRDefault="000E6C02">
      <w:pPr>
        <w:keepLines/>
        <w:tabs>
          <w:tab w:val="left" w:pos="72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48968B9" w14:textId="77777777" w:rsidR="000E6C02" w:rsidRPr="0074678B" w:rsidRDefault="000E6C02" w:rsidP="00C20BBE">
      <w:pPr>
        <w:keepLines/>
        <w:numPr>
          <w:ilvl w:val="1"/>
          <w:numId w:val="10"/>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Bidder further represents by submission of the Tender that the Bidder has made its own investigation and has relied solely upon its own knowledge, information, and judgment, and not upon any statement, representation or information made or given by the Ministry or any of its employees, other than the information contained in the Tender Documents.</w:t>
      </w:r>
    </w:p>
    <w:p w14:paraId="16834C96" w14:textId="77777777" w:rsidR="000E6C02" w:rsidRPr="0074678B" w:rsidRDefault="000E6C02">
      <w:pPr>
        <w:keepLines/>
        <w:tabs>
          <w:tab w:val="left" w:pos="72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1DE5FE" w14:textId="77777777" w:rsidR="000E6C02" w:rsidRPr="0074678B" w:rsidRDefault="000E6C02" w:rsidP="00C20BBE">
      <w:pPr>
        <w:keepLines/>
        <w:numPr>
          <w:ilvl w:val="1"/>
          <w:numId w:val="10"/>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Submission of the Tender is deemed by the parties to be conclusive evidence that the Bidder has made such investigations and inquiries as the Bidder determines necessary and that the Bidder assumes all risk regarding any conditions affecting the Work. </w:t>
      </w:r>
    </w:p>
    <w:p w14:paraId="040D1067" w14:textId="77777777" w:rsidR="00186C17" w:rsidRPr="0074678B" w:rsidRDefault="00186C17" w:rsidP="00186C17">
      <w:pPr>
        <w:pStyle w:val="ListParagraph"/>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43AEBB4" w14:textId="77777777" w:rsidR="00186C17" w:rsidRPr="0074678B" w:rsidRDefault="00186C17" w:rsidP="00C20BBE">
      <w:pPr>
        <w:keepLines/>
        <w:numPr>
          <w:ilvl w:val="1"/>
          <w:numId w:val="10"/>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Bidder affirms </w:t>
      </w:r>
      <w:r w:rsidR="006F23DB"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it is</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not </w:t>
      </w:r>
      <w:r w:rsidR="006F23DB"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 Associated Person</w:t>
      </w:r>
      <w:r w:rsidR="00650FB7"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to</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nor acting in concert with, a Disqualified Bidder and undertakes to not knowingly do so during the term of </w:t>
      </w:r>
      <w:r w:rsidR="006F23DB"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Contract.</w:t>
      </w:r>
    </w:p>
    <w:p w14:paraId="63711947" w14:textId="77777777" w:rsidR="000E6C02" w:rsidRPr="0074678B" w:rsidRDefault="000E6C02">
      <w:pPr>
        <w:pStyle w:val="COTheading"/>
        <w:keepNext/>
        <w:numPr>
          <w:ilvl w:val="0"/>
          <w:numId w:val="3"/>
        </w:numPr>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Tender Submission</w:t>
      </w:r>
    </w:p>
    <w:p w14:paraId="04E39E2D" w14:textId="77777777" w:rsidR="000E6C02" w:rsidRPr="0074678B" w:rsidRDefault="000E6C02">
      <w:pPr>
        <w:keepNext/>
        <w:tabs>
          <w:tab w:val="left" w:pos="72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B37CE9C" w14:textId="2435B6B2" w:rsidR="000E6C02" w:rsidRPr="0074678B" w:rsidRDefault="000E6C02" w:rsidP="00C20BBE">
      <w:pPr>
        <w:keepNext/>
        <w:keepLines/>
        <w:numPr>
          <w:ilvl w:val="1"/>
          <w:numId w:val="14"/>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6" w:name="OLE_LINK5"/>
      <w:bookmarkStart w:id="7" w:name="OLE_LINK6"/>
      <w:bookmarkStart w:id="8" w:name="OLE_LINK1"/>
      <w:bookmarkStart w:id="9" w:name="OLE_LINK2"/>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Tender must be on a completed original or unaltered copy of the Tender Offer </w:t>
      </w:r>
      <w:r w:rsidR="00FF3F67"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orm</w:t>
      </w:r>
      <w:r w:rsidR="008C794F"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The Tender is to be submitted</w:t>
      </w:r>
      <w:r w:rsidR="00976A6A" w:rsidRPr="0074678B">
        <w:rPr>
          <w:rFonts w:ascii="Arial" w:hAnsi="Arial"/>
          <w:snapToGrid w:val="0"/>
          <w:color w:val="000000" w:themeColor="text1"/>
          <w:sz w:val="20"/>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 the envelope provided or in an envelope clearly marked with the name and address of the Bidder and the words, "Tender for </w:t>
      </w:r>
      <w:r w:rsidR="0074678B" w:rsidRPr="0074678B">
        <w:rPr>
          <w:rFonts w:ascii="Arial" w:hAnsi="Arial"/>
          <w:snapToGrid w:val="0"/>
          <w:color w:val="000000" w:themeColor="text1"/>
          <w:sz w:val="20"/>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PL23TEG871 Spring Tree Planting</w:t>
      </w:r>
      <w:r w:rsidR="00976A6A" w:rsidRPr="0074678B">
        <w:rPr>
          <w:rFonts w:ascii="Arial" w:hAnsi="Arial"/>
          <w:snapToGrid w:val="0"/>
          <w:color w:val="000000" w:themeColor="text1"/>
          <w:sz w:val="20"/>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on the envelope.</w:t>
      </w:r>
      <w:bookmarkEnd w:id="6"/>
      <w:bookmarkEnd w:id="7"/>
    </w:p>
    <w:bookmarkEnd w:id="8"/>
    <w:bookmarkEnd w:id="9"/>
    <w:p w14:paraId="16FDFB3C" w14:textId="77777777" w:rsidR="000E6C02" w:rsidRPr="0074678B" w:rsidRDefault="000E6C02">
      <w:pPr>
        <w:keepLines/>
        <w:tabs>
          <w:tab w:val="left" w:pos="72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89BE7FE" w14:textId="77777777" w:rsidR="000E6C02" w:rsidRPr="0074678B" w:rsidRDefault="000E6C02" w:rsidP="00C20BBE">
      <w:pPr>
        <w:keepLines/>
        <w:numPr>
          <w:ilvl w:val="1"/>
          <w:numId w:val="14"/>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Tender must be received at the Closing Location of the Ministry not later than the date and time (the ‘Closing Date’ and the ‘Closing Time’) specified in the Invitation to Tender.   The Ministry may, by giving notice, amend the Invitation to Tender and extend the Closing Date and Closing Time for receiving tenders.</w:t>
      </w:r>
    </w:p>
    <w:p w14:paraId="001FC1C9" w14:textId="77777777" w:rsidR="000E6C02" w:rsidRPr="0074678B" w:rsidRDefault="000E6C02">
      <w:pPr>
        <w:keepLines/>
        <w:tabs>
          <w:tab w:val="left" w:pos="72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D59EC92" w14:textId="77777777" w:rsidR="000E6C02" w:rsidRPr="0074678B" w:rsidRDefault="000E6C02" w:rsidP="00C20BBE">
      <w:pPr>
        <w:keepLines/>
        <w:numPr>
          <w:ilvl w:val="1"/>
          <w:numId w:val="14"/>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Tenders submitted by facsimile, telegram or electronic submission WILL NOT BE ACCEPTED.  Tenders received after the Closing Time will be returned to the Bidder unopened.</w:t>
      </w:r>
    </w:p>
    <w:p w14:paraId="5DD591DA" w14:textId="77777777" w:rsidR="000E6C02" w:rsidRPr="0074678B" w:rsidRDefault="000E6C02">
      <w:pPr>
        <w:keepLines/>
        <w:tabs>
          <w:tab w:val="left" w:pos="72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549473D" w14:textId="77777777" w:rsidR="000E6C02" w:rsidRPr="0074678B" w:rsidRDefault="000E6C02" w:rsidP="00C20BBE">
      <w:pPr>
        <w:keepLines/>
        <w:numPr>
          <w:ilvl w:val="1"/>
          <w:numId w:val="14"/>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The Ministry, its employees and agents assume no responsibility for the timely receipt of any tenders.</w:t>
      </w:r>
    </w:p>
    <w:p w14:paraId="473ED058" w14:textId="77777777" w:rsidR="000E6C02" w:rsidRPr="0074678B" w:rsidRDefault="000E6C02">
      <w:pPr>
        <w:tabs>
          <w:tab w:val="left" w:pos="72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FCB89FF" w14:textId="77777777" w:rsidR="000E6C02" w:rsidRPr="0074678B" w:rsidRDefault="000E6C02" w:rsidP="00C20BBE">
      <w:pPr>
        <w:keepNext/>
        <w:keepLines/>
        <w:numPr>
          <w:ilvl w:val="1"/>
          <w:numId w:val="14"/>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Tender must be signed by the Bidder and should bear the date of signing.  Witnessing of signatures is not required.  If the Bidder is:</w:t>
      </w:r>
    </w:p>
    <w:p w14:paraId="4E79E729" w14:textId="77777777" w:rsidR="000E6C02" w:rsidRPr="0074678B" w:rsidRDefault="000E6C02">
      <w:pPr>
        <w:keepNext/>
        <w:keepLines/>
        <w:tabs>
          <w:tab w:val="left" w:pos="720"/>
        </w:tabs>
        <w:ind w:left="216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5A5DC79" w14:textId="77777777" w:rsidR="000E6C02" w:rsidRPr="0074678B" w:rsidRDefault="000E6C02" w:rsidP="00C20BBE">
      <w:pPr>
        <w:keepNext/>
        <w:keepLines/>
        <w:numPr>
          <w:ilvl w:val="0"/>
          <w:numId w:val="15"/>
        </w:numPr>
        <w:tabs>
          <w:tab w:val="clear" w:pos="2160"/>
          <w:tab w:val="left" w:pos="720"/>
          <w:tab w:val="num" w:pos="1985"/>
        </w:tabs>
        <w:ind w:left="1985" w:hanging="567"/>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company, the full company name and the name(s), signature(s) and status of the authorized signing officer(s) must appear on the Tender but affixing the corporate seal is optional;</w:t>
      </w:r>
    </w:p>
    <w:p w14:paraId="3707D9DC" w14:textId="77777777" w:rsidR="000E6C02" w:rsidRPr="0074678B" w:rsidRDefault="000E6C02" w:rsidP="0060708F">
      <w:pPr>
        <w:keepNext/>
        <w:keepLines/>
        <w:tabs>
          <w:tab w:val="left" w:pos="720"/>
          <w:tab w:val="num" w:pos="1985"/>
        </w:tabs>
        <w:ind w:left="1985" w:hanging="567"/>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33DA6D6" w14:textId="77777777" w:rsidR="000E6C02" w:rsidRPr="0074678B" w:rsidRDefault="000E6C02" w:rsidP="00C20BBE">
      <w:pPr>
        <w:keepNext/>
        <w:keepLines/>
        <w:numPr>
          <w:ilvl w:val="0"/>
          <w:numId w:val="15"/>
        </w:numPr>
        <w:tabs>
          <w:tab w:val="clear" w:pos="2160"/>
          <w:tab w:val="left" w:pos="720"/>
          <w:tab w:val="num" w:pos="1985"/>
        </w:tabs>
        <w:ind w:left="1985" w:hanging="567"/>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partnership, all the partners must sign and print their names on the Tender;</w:t>
      </w:r>
    </w:p>
    <w:p w14:paraId="2F363862" w14:textId="77777777" w:rsidR="000E6C02" w:rsidRPr="0074678B" w:rsidRDefault="000E6C02" w:rsidP="0060708F">
      <w:pPr>
        <w:keepNext/>
        <w:keepLines/>
        <w:tabs>
          <w:tab w:val="left" w:pos="720"/>
          <w:tab w:val="num" w:pos="1985"/>
        </w:tabs>
        <w:ind w:left="1985" w:hanging="567"/>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E1DDCDF" w14:textId="77777777" w:rsidR="000E6C02" w:rsidRPr="0074678B" w:rsidRDefault="000E6C02" w:rsidP="00C20BBE">
      <w:pPr>
        <w:keepNext/>
        <w:keepLines/>
        <w:numPr>
          <w:ilvl w:val="0"/>
          <w:numId w:val="15"/>
        </w:numPr>
        <w:tabs>
          <w:tab w:val="clear" w:pos="2160"/>
          <w:tab w:val="left" w:pos="720"/>
          <w:tab w:val="num" w:pos="1985"/>
        </w:tabs>
        <w:ind w:left="1985" w:hanging="567"/>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limited partnership, one or more of the general partners must sign and print their name(s) on the Tender and include the business name of the partnership (e.g., ‘doing business as __________ Limited Partnership’);</w:t>
      </w:r>
    </w:p>
    <w:p w14:paraId="6AAF259C" w14:textId="77777777" w:rsidR="000E6C02" w:rsidRPr="0074678B" w:rsidRDefault="000E6C02" w:rsidP="0060708F">
      <w:pPr>
        <w:keepNext/>
        <w:keepLines/>
        <w:tabs>
          <w:tab w:val="left" w:pos="720"/>
          <w:tab w:val="num" w:pos="1985"/>
        </w:tabs>
        <w:ind w:left="1985" w:hanging="567"/>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C42C044" w14:textId="77777777" w:rsidR="000E6C02" w:rsidRPr="0074678B" w:rsidRDefault="000E6C02" w:rsidP="00C20BBE">
      <w:pPr>
        <w:keepLines/>
        <w:numPr>
          <w:ilvl w:val="0"/>
          <w:numId w:val="15"/>
        </w:numPr>
        <w:tabs>
          <w:tab w:val="clear" w:pos="2160"/>
          <w:tab w:val="left" w:pos="720"/>
          <w:tab w:val="num" w:pos="1985"/>
        </w:tabs>
        <w:ind w:left="1985" w:hanging="567"/>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 individual or sole proprietorship, the individual or sole proprietor must sign and print his or her name and</w:t>
      </w:r>
      <w:r w:rsidR="00CB4AD8"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B4AD8"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where appropriate,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include the name of the sole proprietorship, (e.g., ‘doing business as _______________’).</w:t>
      </w:r>
    </w:p>
    <w:p w14:paraId="07D6CE71" w14:textId="77777777" w:rsidR="000E6C02" w:rsidRPr="0074678B" w:rsidRDefault="000E6C02">
      <w:pPr>
        <w:pStyle w:val="COTheading"/>
        <w:keepNext/>
        <w:numPr>
          <w:ilvl w:val="0"/>
          <w:numId w:val="3"/>
        </w:numPr>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Tenders Complete and All Inclusive</w:t>
      </w:r>
    </w:p>
    <w:p w14:paraId="56BA8171" w14:textId="77777777" w:rsidR="000E6C02" w:rsidRPr="0074678B" w:rsidRDefault="000E6C02">
      <w:pPr>
        <w:keepNext/>
        <w:tabs>
          <w:tab w:val="left" w:pos="72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C04B553" w14:textId="77777777" w:rsidR="000E6C02" w:rsidRPr="0074678B" w:rsidRDefault="000E6C02" w:rsidP="00C20BBE">
      <w:pPr>
        <w:keepLines/>
        <w:numPr>
          <w:ilvl w:val="1"/>
          <w:numId w:val="16"/>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Bidder’s Tender must be complete and must cover all of the Work specified in the Invitation to Tender and the Tender Documents.  </w:t>
      </w:r>
      <w:r w:rsidR="00331DB0"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Unless otherwise indicated, a</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ll blank spaces on the Tender Offer </w:t>
      </w:r>
      <w:r w:rsidR="00B15162"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orm must be legibly filled in.</w:t>
      </w:r>
    </w:p>
    <w:p w14:paraId="6BAD12DB" w14:textId="77777777" w:rsidR="000E6C02" w:rsidRPr="0074678B" w:rsidRDefault="000E6C02">
      <w:pPr>
        <w:keepLines/>
        <w:tabs>
          <w:tab w:val="left" w:pos="72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9B9565D" w14:textId="77777777" w:rsidR="000E6C02" w:rsidRPr="0074678B" w:rsidRDefault="000E6C02" w:rsidP="00C20BBE">
      <w:pPr>
        <w:pStyle w:val="BodyTextIndent2"/>
        <w:numPr>
          <w:ilvl w:val="1"/>
          <w:numId w:val="16"/>
        </w:num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Ministry may reject any tenders which contain any qualifying words, clauses, alterations, or omissions.  Corrections to numbers in the Tender must be initialed by the authorized signatory of the Bidder.</w:t>
      </w:r>
    </w:p>
    <w:p w14:paraId="063322E7" w14:textId="77777777" w:rsidR="000E6C02" w:rsidRPr="0074678B" w:rsidRDefault="000E6C02">
      <w:pPr>
        <w:tabs>
          <w:tab w:val="left" w:pos="72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2CEA7B8" w14:textId="77777777" w:rsidR="000E6C02" w:rsidRPr="0074678B" w:rsidRDefault="008243F8" w:rsidP="00C20BBE">
      <w:pPr>
        <w:pStyle w:val="BodyTextIndent2"/>
        <w:numPr>
          <w:ilvl w:val="1"/>
          <w:numId w:val="16"/>
        </w:num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Tender must be inclusive of all of the Bidder’s fees, overhead, profit, expenses of any kind, cash allowances, contingencies and any taxes (including taxes paid or payable by the Bidder to a supplier) that are in force on the Closing Date, but shall exclude the Goods and Services Tax (GST) and any applicable Provincial Sales Tax (PST) that the </w:t>
      </w:r>
      <w:r w:rsidR="007F65CE" w:rsidRPr="0074678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Bidder </w:t>
      </w:r>
      <w:r w:rsidRPr="0074678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is required to charge the Province as a taxable transaction.</w:t>
      </w:r>
    </w:p>
    <w:p w14:paraId="7D0539B2" w14:textId="77777777" w:rsidR="000E6C02" w:rsidRPr="0074678B" w:rsidRDefault="000E6C02">
      <w:pPr>
        <w:pStyle w:val="COTheading"/>
        <w:keepNext/>
        <w:numPr>
          <w:ilvl w:val="0"/>
          <w:numId w:val="3"/>
        </w:numPr>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Addenda and Clarification of Tender Documents</w:t>
      </w:r>
    </w:p>
    <w:p w14:paraId="4C836B9B" w14:textId="77777777" w:rsidR="000E6C02" w:rsidRPr="0074678B" w:rsidRDefault="000E6C02">
      <w:pPr>
        <w:keepNext/>
        <w:tabs>
          <w:tab w:val="left" w:pos="720"/>
        </w:tabs>
        <w:ind w:firstLine="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8C40295" w14:textId="77777777" w:rsidR="000E6C02" w:rsidRPr="0074678B" w:rsidRDefault="000E6C02" w:rsidP="00C20BBE">
      <w:pPr>
        <w:keepLines/>
        <w:numPr>
          <w:ilvl w:val="1"/>
          <w:numId w:val="17"/>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If a Bidder finds any discrepancies, omissions, ambiguities or conflicts among the Tender Documents, or as a result of the Work Site visit or the Information Meeting, the Bidder must bring them to the attention of the Ministry Representative identified in Paragraph 14.01 not less than </w:t>
      </w:r>
      <w:r w:rsidR="00AE6422"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four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business days prior to the Closing Date</w:t>
      </w:r>
      <w:r w:rsidR="002725A1"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Closing Time</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86219"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E6422"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business day means a day, other than a Saturday or Sunday, on which Provincial government offices are open for normal business in British Columbia.</w:t>
      </w:r>
    </w:p>
    <w:p w14:paraId="42A3EFD6" w14:textId="77777777" w:rsidR="000E6C02" w:rsidRPr="0074678B" w:rsidRDefault="000E6C02">
      <w:pPr>
        <w:keepLines/>
        <w:tabs>
          <w:tab w:val="left" w:pos="72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634B930" w14:textId="77777777" w:rsidR="000E6C02" w:rsidRPr="0074678B" w:rsidRDefault="000E6C02" w:rsidP="00C20BBE">
      <w:pPr>
        <w:keepLines/>
        <w:numPr>
          <w:ilvl w:val="1"/>
          <w:numId w:val="17"/>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Ministry will review the Bidder’s question and where the Ministry determines that the information was not clearly specified in the Tender Documents, the Ministry will issue a clarifying addendum to all registered holders of Tender Documents, and the addendum will thereafter form part of the Tender Documents. </w:t>
      </w:r>
    </w:p>
    <w:p w14:paraId="4FB1351D" w14:textId="77777777" w:rsidR="000E6C02" w:rsidRPr="0074678B" w:rsidRDefault="000E6C02">
      <w:pPr>
        <w:pStyle w:val="BodyTextIndent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C4F68BC" w14:textId="77777777" w:rsidR="000E6C02" w:rsidRPr="0074678B" w:rsidRDefault="000E6C02" w:rsidP="00C20BBE">
      <w:pPr>
        <w:pStyle w:val="BodyTextIndent2"/>
        <w:numPr>
          <w:ilvl w:val="1"/>
          <w:numId w:val="17"/>
        </w:num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snapToGrid w:val="0"/>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The Ministry may, in its discretion, amend the Tender Documents by issuing </w:t>
      </w:r>
      <w:r w:rsidR="00AE6422" w:rsidRPr="0074678B">
        <w:rPr>
          <w:snapToGrid w:val="0"/>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 written addendum, which will be available at least four calendar days prior to the </w:t>
      </w:r>
      <w:r w:rsidR="002725A1" w:rsidRPr="0074678B">
        <w:rPr>
          <w:snapToGrid w:val="0"/>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w:t>
      </w:r>
      <w:r w:rsidR="00AE6422" w:rsidRPr="0074678B">
        <w:rPr>
          <w:snapToGrid w:val="0"/>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ender </w:t>
      </w:r>
      <w:r w:rsidR="002725A1" w:rsidRPr="0074678B">
        <w:rPr>
          <w:snapToGrid w:val="0"/>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00AE6422" w:rsidRPr="0074678B">
        <w:rPr>
          <w:snapToGrid w:val="0"/>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losing, </w:t>
      </w:r>
      <w:r w:rsidRPr="0074678B">
        <w:rPr>
          <w:snapToGrid w:val="0"/>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 all registered holders of the Tender Documents, which addendum then forms part of the Tender Documents.</w:t>
      </w:r>
      <w:r w:rsidRPr="0074678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E6422" w:rsidRPr="0074678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E6422" w:rsidRPr="0074678B">
        <w:rPr>
          <w:snapToGrid w:val="0"/>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calendar day means any day of the week from January 1</w:t>
      </w:r>
      <w:r w:rsidR="00AE6422" w:rsidRPr="0074678B">
        <w:rPr>
          <w:snapToGrid w:val="0"/>
          <w:color w:val="000000" w:themeColor="text1"/>
          <w:vertAlign w:val="superscript"/>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w:t>
      </w:r>
      <w:r w:rsidR="00AE6422" w:rsidRPr="0074678B">
        <w:rPr>
          <w:snapToGrid w:val="0"/>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to December 31</w:t>
      </w:r>
      <w:r w:rsidR="00AE6422" w:rsidRPr="0074678B">
        <w:rPr>
          <w:snapToGrid w:val="0"/>
          <w:color w:val="000000" w:themeColor="text1"/>
          <w:vertAlign w:val="superscript"/>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w:t>
      </w:r>
      <w:r w:rsidR="00AE6422" w:rsidRPr="0074678B">
        <w:rPr>
          <w:snapToGrid w:val="0"/>
          <w:color w:val="000000" w:themeColor="text1"/>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D71CDE9" w14:textId="77777777" w:rsidR="000E6C02" w:rsidRPr="0074678B" w:rsidRDefault="000E6C02">
      <w:pPr>
        <w:pStyle w:val="BodyTextIndent2"/>
        <w:ind w:left="0" w:firstLine="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F546C6" w14:textId="77777777" w:rsidR="00AE6422" w:rsidRPr="0074678B" w:rsidRDefault="000E6C02" w:rsidP="00C20BBE">
      <w:pPr>
        <w:numPr>
          <w:ilvl w:val="1"/>
          <w:numId w:val="17"/>
        </w:numPr>
        <w:rPr>
          <w:rFonts w:ascii="Arial" w:hAnsi="Arial"/>
          <w:snapToGrid w:val="0"/>
          <w:color w:val="000000" w:themeColor="text1"/>
          <w:sz w:val="20"/>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snapToGrid w:val="0"/>
          <w:color w:val="000000" w:themeColor="text1"/>
          <w:sz w:val="20"/>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Where Tender Documents </w:t>
      </w:r>
      <w:r w:rsidR="00AE6422" w:rsidRPr="0074678B">
        <w:rPr>
          <w:rFonts w:ascii="Arial" w:hAnsi="Arial"/>
          <w:snapToGrid w:val="0"/>
          <w:color w:val="000000" w:themeColor="text1"/>
          <w:sz w:val="20"/>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were obtained from</w:t>
      </w:r>
      <w:r w:rsidRPr="0074678B">
        <w:rPr>
          <w:rFonts w:ascii="Arial" w:hAnsi="Arial"/>
          <w:snapToGrid w:val="0"/>
          <w:color w:val="000000" w:themeColor="text1"/>
          <w:sz w:val="20"/>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BC Bid</w:t>
      </w:r>
      <w:r w:rsidRPr="0074678B">
        <w:rPr>
          <w:rFonts w:ascii="Arial" w:hAnsi="Arial"/>
          <w:snapToGrid w:val="0"/>
          <w:color w:val="000000" w:themeColor="text1"/>
          <w:sz w:val="20"/>
          <w:vertAlign w:val="superscript"/>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74678B">
        <w:rPr>
          <w:rFonts w:ascii="Arial" w:hAnsi="Arial"/>
          <w:snapToGrid w:val="0"/>
          <w:color w:val="000000" w:themeColor="text1"/>
          <w:sz w:val="20"/>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 Ministry </w:t>
      </w:r>
      <w:r w:rsidR="00AE6422" w:rsidRPr="0074678B">
        <w:rPr>
          <w:rFonts w:ascii="Arial" w:hAnsi="Arial"/>
          <w:snapToGrid w:val="0"/>
          <w:color w:val="000000" w:themeColor="text1"/>
          <w:sz w:val="20"/>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will </w:t>
      </w:r>
      <w:r w:rsidRPr="0074678B">
        <w:rPr>
          <w:rFonts w:ascii="Arial" w:hAnsi="Arial"/>
          <w:snapToGrid w:val="0"/>
          <w:color w:val="000000" w:themeColor="text1"/>
          <w:sz w:val="20"/>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post any addendum to the Tender Documents on the BC Bid</w:t>
      </w:r>
      <w:r w:rsidRPr="0074678B">
        <w:rPr>
          <w:rFonts w:ascii="Arial" w:hAnsi="Arial"/>
          <w:snapToGrid w:val="0"/>
          <w:color w:val="000000" w:themeColor="text1"/>
          <w:sz w:val="20"/>
          <w:vertAlign w:val="superscript"/>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74678B">
        <w:rPr>
          <w:rFonts w:ascii="Arial" w:hAnsi="Arial"/>
          <w:snapToGrid w:val="0"/>
          <w:color w:val="000000" w:themeColor="text1"/>
          <w:sz w:val="20"/>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website at </w:t>
      </w:r>
      <w:r w:rsidRPr="0074678B">
        <w:rPr>
          <w:rFonts w:ascii="Arial" w:hAnsi="Arial"/>
          <w:snapToGrid w:val="0"/>
          <w:color w:val="000000" w:themeColor="text1"/>
          <w:sz w:val="20"/>
          <w:u w:val="single"/>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http://www.bcbid.ca</w:t>
      </w:r>
      <w:r w:rsidRPr="0074678B">
        <w:rPr>
          <w:rFonts w:ascii="Arial" w:hAnsi="Arial"/>
          <w:snapToGrid w:val="0"/>
          <w:color w:val="000000" w:themeColor="text1"/>
          <w:sz w:val="20"/>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E6422" w:rsidRPr="0074678B">
        <w:rPr>
          <w:rFonts w:ascii="Arial" w:hAnsi="Arial"/>
          <w:snapToGrid w:val="0"/>
          <w:color w:val="000000" w:themeColor="text1"/>
          <w:sz w:val="20"/>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Bidders are solely responsible to continually monitor the BC Bid</w:t>
      </w:r>
      <w:r w:rsidR="00AE6422" w:rsidRPr="0074678B">
        <w:rPr>
          <w:rFonts w:ascii="Arial" w:hAnsi="Arial"/>
          <w:snapToGrid w:val="0"/>
          <w:color w:val="000000" w:themeColor="text1"/>
          <w:sz w:val="20"/>
          <w:vertAlign w:val="superscript"/>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E6422" w:rsidRPr="0074678B">
        <w:rPr>
          <w:rFonts w:ascii="Arial" w:hAnsi="Arial"/>
          <w:snapToGrid w:val="0"/>
          <w:color w:val="000000" w:themeColor="text1"/>
          <w:sz w:val="20"/>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website on an ongoing basis to keep themselves informed of any addendum.</w:t>
      </w:r>
    </w:p>
    <w:p w14:paraId="79A8FFC1" w14:textId="77777777" w:rsidR="00AE6422" w:rsidRPr="0074678B" w:rsidRDefault="00AE6422" w:rsidP="00AE6422">
      <w:pPr>
        <w:pStyle w:val="ListParagraph"/>
        <w:rPr>
          <w:rFonts w:ascii="Arial" w:hAnsi="Arial"/>
          <w:snapToGrid w:val="0"/>
          <w:color w:val="000000" w:themeColor="text1"/>
          <w:sz w:val="20"/>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368898B" w14:textId="77777777" w:rsidR="000E6C02" w:rsidRPr="0074678B" w:rsidRDefault="00AE6422" w:rsidP="00AE6422">
      <w:pPr>
        <w:ind w:left="1418"/>
        <w:rPr>
          <w:rFonts w:ascii="Arial" w:hAnsi="Arial"/>
          <w:snapToGrid w:val="0"/>
          <w:color w:val="000000" w:themeColor="text1"/>
          <w:sz w:val="20"/>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snapToGrid w:val="0"/>
          <w:color w:val="000000" w:themeColor="text1"/>
          <w:sz w:val="20"/>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Bidders that are not registered with BC Bid</w:t>
      </w:r>
      <w:r w:rsidRPr="0074678B">
        <w:rPr>
          <w:rFonts w:ascii="Arial" w:hAnsi="Arial"/>
          <w:snapToGrid w:val="0"/>
          <w:color w:val="000000" w:themeColor="text1"/>
          <w:sz w:val="20"/>
          <w:vertAlign w:val="superscript"/>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74678B">
        <w:rPr>
          <w:rFonts w:ascii="Arial" w:hAnsi="Arial"/>
          <w:snapToGrid w:val="0"/>
          <w:color w:val="000000" w:themeColor="text1"/>
          <w:sz w:val="20"/>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can register by selecting </w:t>
      </w:r>
      <w:r w:rsidRPr="0074678B">
        <w:rPr>
          <w:rFonts w:ascii="Arial" w:hAnsi="Arial"/>
          <w:i/>
          <w:snapToGrid w:val="0"/>
          <w:color w:val="000000" w:themeColor="text1"/>
          <w:sz w:val="20"/>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Start your e-Service, Supplier Registration</w:t>
      </w:r>
      <w:r w:rsidRPr="0074678B">
        <w:rPr>
          <w:rFonts w:ascii="Arial" w:hAnsi="Arial"/>
          <w:snapToGrid w:val="0"/>
          <w:color w:val="000000" w:themeColor="text1"/>
          <w:sz w:val="20"/>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on the BC Bid</w:t>
      </w:r>
      <w:r w:rsidRPr="0074678B">
        <w:rPr>
          <w:rFonts w:ascii="Arial" w:hAnsi="Arial"/>
          <w:snapToGrid w:val="0"/>
          <w:color w:val="000000" w:themeColor="text1"/>
          <w:sz w:val="20"/>
          <w:vertAlign w:val="superscript"/>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74678B">
        <w:rPr>
          <w:rFonts w:ascii="Arial" w:hAnsi="Arial"/>
          <w:snapToGrid w:val="0"/>
          <w:color w:val="000000" w:themeColor="text1"/>
          <w:sz w:val="20"/>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home page.  </w:t>
      </w:r>
      <w:r w:rsidR="000E6C02" w:rsidRPr="0074678B">
        <w:rPr>
          <w:rFonts w:ascii="Arial" w:hAnsi="Arial"/>
          <w:snapToGrid w:val="0"/>
          <w:color w:val="000000" w:themeColor="text1"/>
          <w:sz w:val="20"/>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Bidders are strongly encouraged to select “Send Me Amendments” as an option on the Opportunity Notice published on BC Bid</w:t>
      </w:r>
      <w:r w:rsidR="000E6C02" w:rsidRPr="0074678B">
        <w:rPr>
          <w:rFonts w:ascii="Arial" w:hAnsi="Arial"/>
          <w:snapToGrid w:val="0"/>
          <w:color w:val="000000" w:themeColor="text1"/>
          <w:sz w:val="20"/>
          <w:vertAlign w:val="superscript"/>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0E6C02" w:rsidRPr="0074678B">
        <w:rPr>
          <w:rFonts w:ascii="Arial" w:hAnsi="Arial"/>
          <w:snapToGrid w:val="0"/>
          <w:color w:val="000000" w:themeColor="text1"/>
          <w:sz w:val="20"/>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By selecting this option a registered Bidder will be automatically notified of any a</w:t>
      </w:r>
      <w:r w:rsidR="005072FC" w:rsidRPr="0074678B">
        <w:rPr>
          <w:rFonts w:ascii="Arial" w:hAnsi="Arial"/>
          <w:snapToGrid w:val="0"/>
          <w:color w:val="000000" w:themeColor="text1"/>
          <w:sz w:val="20"/>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dde</w:t>
      </w:r>
      <w:r w:rsidR="000E6C02" w:rsidRPr="0074678B">
        <w:rPr>
          <w:rFonts w:ascii="Arial" w:hAnsi="Arial"/>
          <w:snapToGrid w:val="0"/>
          <w:color w:val="000000" w:themeColor="text1"/>
          <w:sz w:val="20"/>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nd</w:t>
      </w:r>
      <w:r w:rsidRPr="0074678B">
        <w:rPr>
          <w:rFonts w:ascii="Arial" w:hAnsi="Arial"/>
          <w:snapToGrid w:val="0"/>
          <w:color w:val="000000" w:themeColor="text1"/>
          <w:sz w:val="20"/>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000E6C02" w:rsidRPr="0074678B">
        <w:rPr>
          <w:rFonts w:ascii="Arial" w:hAnsi="Arial"/>
          <w:snapToGrid w:val="0"/>
          <w:color w:val="000000" w:themeColor="text1"/>
          <w:sz w:val="20"/>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that may be issued.  </w:t>
      </w:r>
    </w:p>
    <w:p w14:paraId="3C719235" w14:textId="77777777" w:rsidR="00E5621B" w:rsidRPr="0074678B" w:rsidRDefault="00E5621B" w:rsidP="00AE6422">
      <w:pPr>
        <w:ind w:left="1418"/>
        <w:rPr>
          <w:rFonts w:ascii="Arial" w:hAnsi="Arial"/>
          <w:snapToGrid w:val="0"/>
          <w:color w:val="000000" w:themeColor="text1"/>
          <w:sz w:val="20"/>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02C6A1" w14:textId="77777777" w:rsidR="00AE6422" w:rsidRPr="0074678B" w:rsidRDefault="00E5621B" w:rsidP="00C20BBE">
      <w:pPr>
        <w:numPr>
          <w:ilvl w:val="1"/>
          <w:numId w:val="17"/>
        </w:numPr>
        <w:rPr>
          <w:rFonts w:ascii="Arial" w:hAnsi="Arial"/>
          <w:snapToGrid w:val="0"/>
          <w:color w:val="000000" w:themeColor="text1"/>
          <w:sz w:val="20"/>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snapToGrid w:val="0"/>
          <w:color w:val="000000" w:themeColor="text1"/>
          <w:sz w:val="20"/>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Where Tender Documents were provided directly by the Ministry to bidders (not obtained from BC Bid</w:t>
      </w:r>
      <w:r w:rsidRPr="0074678B">
        <w:rPr>
          <w:rFonts w:ascii="Arial" w:hAnsi="Arial"/>
          <w:snapToGrid w:val="0"/>
          <w:color w:val="000000" w:themeColor="text1"/>
          <w:sz w:val="20"/>
          <w:vertAlign w:val="superscript"/>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74678B">
        <w:rPr>
          <w:rFonts w:ascii="Arial" w:hAnsi="Arial"/>
          <w:snapToGrid w:val="0"/>
          <w:color w:val="000000" w:themeColor="text1"/>
          <w:sz w:val="20"/>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addendum to the Tender Documents will be sent by the Ministry to all registered package holders.  </w:t>
      </w:r>
    </w:p>
    <w:p w14:paraId="418B045A" w14:textId="77777777" w:rsidR="000E6C02" w:rsidRPr="0074678B" w:rsidRDefault="000E6C02">
      <w:pPr>
        <w:pStyle w:val="COTheading"/>
        <w:keepNext/>
        <w:numPr>
          <w:ilvl w:val="0"/>
          <w:numId w:val="3"/>
        </w:numPr>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Equivalents</w:t>
      </w:r>
    </w:p>
    <w:p w14:paraId="0D32BFE6" w14:textId="77777777" w:rsidR="000E6C02" w:rsidRPr="0074678B" w:rsidRDefault="000E6C02">
      <w:pPr>
        <w:keepNext/>
        <w:tabs>
          <w:tab w:val="left" w:pos="72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F88DCE" w14:textId="77777777" w:rsidR="000E6C02" w:rsidRPr="0074678B" w:rsidRDefault="000E6C02" w:rsidP="00C20BBE">
      <w:pPr>
        <w:keepLines/>
        <w:numPr>
          <w:ilvl w:val="1"/>
          <w:numId w:val="18"/>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Tender is based on the materials and products specified in the Tender Documents.</w:t>
      </w:r>
    </w:p>
    <w:p w14:paraId="5064FAF7" w14:textId="77777777" w:rsidR="000E6C02" w:rsidRPr="0074678B" w:rsidRDefault="000E6C02">
      <w:pPr>
        <w:keepLines/>
        <w:tabs>
          <w:tab w:val="left" w:pos="72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CFCBB8F" w14:textId="77777777" w:rsidR="000E6C02" w:rsidRPr="0074678B" w:rsidRDefault="000E6C02" w:rsidP="00C20BBE">
      <w:pPr>
        <w:keepNext/>
        <w:keepLines/>
        <w:numPr>
          <w:ilvl w:val="1"/>
          <w:numId w:val="18"/>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Ministry will allow equivalents to the materials and products specified in the Tender Documents only if:</w:t>
      </w:r>
    </w:p>
    <w:p w14:paraId="16B43106" w14:textId="77777777" w:rsidR="000E6C02" w:rsidRPr="0074678B" w:rsidRDefault="000E6C02">
      <w:pPr>
        <w:keepNext/>
        <w:keepLines/>
        <w:tabs>
          <w:tab w:val="left" w:pos="720"/>
        </w:tabs>
        <w:ind w:left="216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9C95F04" w14:textId="77777777" w:rsidR="000E6C02" w:rsidRPr="0074678B" w:rsidRDefault="000E6C02" w:rsidP="00C20BBE">
      <w:pPr>
        <w:keepNext/>
        <w:keepLines/>
        <w:numPr>
          <w:ilvl w:val="0"/>
          <w:numId w:val="19"/>
        </w:numPr>
        <w:tabs>
          <w:tab w:val="clear" w:pos="2160"/>
          <w:tab w:val="left" w:pos="720"/>
          <w:tab w:val="num" w:pos="1985"/>
        </w:tabs>
        <w:ind w:left="1985" w:hanging="545"/>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Bidder submits full descriptive data in writing of any suggested equivalent NOT LESS THAN </w:t>
      </w:r>
      <w:r w:rsidR="002725A1"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FOUR BUSINESS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DAYS PRIOR to the Closing Date</w:t>
      </w:r>
      <w:r w:rsidR="002725A1"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Closing Time</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and</w:t>
      </w:r>
    </w:p>
    <w:p w14:paraId="5D4ED9E5" w14:textId="77777777" w:rsidR="000E6C02" w:rsidRPr="0074678B" w:rsidRDefault="000E6C02" w:rsidP="0060708F">
      <w:pPr>
        <w:keepNext/>
        <w:tabs>
          <w:tab w:val="left" w:pos="720"/>
          <w:tab w:val="num" w:pos="1985"/>
        </w:tabs>
        <w:ind w:left="1985" w:hanging="545"/>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509FDEF" w14:textId="77777777" w:rsidR="000E6C02" w:rsidRPr="0074678B" w:rsidRDefault="000E6C02" w:rsidP="00C20BBE">
      <w:pPr>
        <w:numPr>
          <w:ilvl w:val="0"/>
          <w:numId w:val="19"/>
        </w:numPr>
        <w:tabs>
          <w:tab w:val="clear" w:pos="2160"/>
          <w:tab w:val="left" w:pos="720"/>
          <w:tab w:val="num" w:pos="1985"/>
        </w:tabs>
        <w:ind w:left="1985" w:hanging="545"/>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Ministry approves the suggested equivalent in writing prior to the Closing Time.</w:t>
      </w:r>
    </w:p>
    <w:p w14:paraId="5B5F8833" w14:textId="77777777" w:rsidR="000E6C02" w:rsidRPr="0074678B" w:rsidRDefault="000E6C02">
      <w:pPr>
        <w:pStyle w:val="COTheading"/>
        <w:keepNext/>
        <w:numPr>
          <w:ilvl w:val="0"/>
          <w:numId w:val="3"/>
        </w:numPr>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Revisions to Tenders</w:t>
      </w:r>
    </w:p>
    <w:p w14:paraId="7AF8E637" w14:textId="77777777" w:rsidR="000E6C02" w:rsidRPr="0074678B" w:rsidRDefault="000E6C02">
      <w:pPr>
        <w:keepNext/>
        <w:tabs>
          <w:tab w:val="left" w:pos="72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9A4B614" w14:textId="77777777" w:rsidR="000E6C02" w:rsidRPr="0074678B" w:rsidRDefault="000E6C02" w:rsidP="00C20BBE">
      <w:pPr>
        <w:numPr>
          <w:ilvl w:val="1"/>
          <w:numId w:val="20"/>
        </w:numPr>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Prior to the Closing Time, revisions to a Tender that has already been submitted may be made </w:t>
      </w:r>
      <w:r w:rsidR="00655C03"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 writing and delivered by hand, mail or courier to the Closing Location or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by facsimile or electronic transmission</w:t>
      </w:r>
      <w:r w:rsidR="00277D9F"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provided in Section 13.05 and 13</w:t>
      </w:r>
      <w:r w:rsidR="00655C03"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.06</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EE9FEE5" w14:textId="77777777" w:rsidR="000E6C02" w:rsidRPr="0074678B" w:rsidRDefault="000E6C02">
      <w:pPr>
        <w:numPr>
          <w:ilvl w:val="1"/>
          <w:numId w:val="3"/>
        </w:numPr>
        <w:spacing w:before="1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Revisions should only state the dollar amount by which a numeric figure</w:t>
      </w:r>
      <w:r w:rsidR="00F82A61"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/unit rate</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 to be increased or decreased, or indicate specific directions as to the exclusion or inclusion of particular words.</w:t>
      </w:r>
    </w:p>
    <w:p w14:paraId="71E48B07" w14:textId="77777777" w:rsidR="005272D8" w:rsidRPr="0074678B" w:rsidRDefault="00180870" w:rsidP="00180870">
      <w:pPr>
        <w:numPr>
          <w:ilvl w:val="1"/>
          <w:numId w:val="3"/>
        </w:numPr>
        <w:spacing w:before="120" w:after="1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If a revision </w:t>
      </w:r>
      <w:r w:rsidR="00985C40"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is to </w:t>
      </w:r>
      <w:r w:rsidR="00C34904"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dollar amount </w:t>
      </w:r>
      <w:r w:rsidR="00985C40"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and it does not state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which unit rate is to be increased or decreased, the Ministry will consider the Tender to be incomplete and the Ministry </w:t>
      </w:r>
      <w:r w:rsidR="004F2E0F"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will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disqualify the Tender</w:t>
      </w:r>
      <w:r w:rsidR="004F2E0F"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except in situations where there is only one Tender in which case the Ministry may disqualify the Tender.</w:t>
      </w:r>
    </w:p>
    <w:p w14:paraId="67B684DA" w14:textId="77777777" w:rsidR="000E6C02" w:rsidRPr="0074678B" w:rsidRDefault="000E6C02">
      <w:pPr>
        <w:numPr>
          <w:ilvl w:val="1"/>
          <w:numId w:val="3"/>
        </w:numPr>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Where a Bidder submits multiple revisions to the Tender, each successive revision will nullify and replace any previous revisions unless the Bidder numbers each revision sequentially and states on each new revision, that the new revision does not nullify previous revisions.</w:t>
      </w:r>
    </w:p>
    <w:p w14:paraId="60137C08" w14:textId="77777777" w:rsidR="000E6C02" w:rsidRPr="0074678B" w:rsidRDefault="000E6C02">
      <w:pPr>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8A1AC4" w14:textId="2A04B40F" w:rsidR="000E6C02" w:rsidRPr="0074678B" w:rsidRDefault="000E6C02">
      <w:pPr>
        <w:numPr>
          <w:ilvl w:val="1"/>
          <w:numId w:val="3"/>
        </w:numPr>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Ministry facsimile transmission number is: </w:t>
      </w:r>
      <w:r w:rsidR="00735C7A" w:rsidRPr="0074678B">
        <w:rPr>
          <w:rFonts w:ascii="Arial" w:hAnsi="Arial"/>
          <w:i/>
          <w:color w:val="000000" w:themeColor="text1"/>
          <w:sz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1-250-371-6565</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The Bidder is solely responsible for the effective delivery of any facsimile transmission prior to the Closing Time.</w:t>
      </w:r>
    </w:p>
    <w:p w14:paraId="5B31C591" w14:textId="77777777" w:rsidR="000E6C02" w:rsidRPr="0074678B" w:rsidRDefault="000E6C02">
      <w:pPr>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F7528E4" w14:textId="6638E9C9" w:rsidR="00BF5C09" w:rsidRPr="0074678B" w:rsidRDefault="000E6C02">
      <w:pPr>
        <w:numPr>
          <w:ilvl w:val="1"/>
          <w:numId w:val="3"/>
        </w:numPr>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Electronic transmission of a Tender revision may be made to: </w:t>
      </w:r>
      <w:r w:rsidR="00735C7A" w:rsidRPr="0074678B">
        <w:rPr>
          <w:rFonts w:ascii="Arial" w:hAnsi="Arial"/>
          <w:i/>
          <w:color w:val="000000" w:themeColor="text1"/>
          <w:sz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The Bidder is solely responsible for the effective delivery of any electronic transmission prior to the Closing Time</w:t>
      </w: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F5A18"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CAE64CE" w14:textId="77777777" w:rsidR="00BF5C09" w:rsidRPr="0074678B" w:rsidRDefault="00BF5C09" w:rsidP="00BF5C09">
      <w:pPr>
        <w:pStyle w:val="ListParagraph"/>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95E1297" w14:textId="77777777" w:rsidR="000E6C02" w:rsidRPr="0074678B" w:rsidRDefault="00BC7F1C" w:rsidP="00CA4F95">
      <w:pPr>
        <w:keepNext/>
        <w:keepLines/>
        <w:numPr>
          <w:ilvl w:val="1"/>
          <w:numId w:val="3"/>
        </w:numPr>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calendar and clock showing on the Ministry’s Email or facsimile destination, whether accurate or not, shall govern the delivery of revisions.  The revision is deemed delivered to and received by the Ministry if the transmission is completed in whole on or before the Closing Date and Closing Time.  Facsimile or electronic </w:t>
      </w:r>
      <w:proofErr w:type="spellStart"/>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eMail</w:t>
      </w:r>
      <w:proofErr w:type="spellEnd"/>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submissions are submitted at the Bidder’s own risk.  The Ministry is not responsible for systems or other problems that may affect submission.</w:t>
      </w:r>
    </w:p>
    <w:p w14:paraId="28FC3074" w14:textId="77777777" w:rsidR="000E6C02" w:rsidRPr="0074678B" w:rsidRDefault="000E6C02" w:rsidP="00C20BBE">
      <w:pPr>
        <w:pStyle w:val="COTheading"/>
        <w:keepNext/>
        <w:keepLines/>
        <w:numPr>
          <w:ilvl w:val="0"/>
          <w:numId w:val="20"/>
        </w:numPr>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Verification of Tender Receipt</w:t>
      </w:r>
    </w:p>
    <w:p w14:paraId="6DDBA6E2" w14:textId="77777777" w:rsidR="000E6C02" w:rsidRPr="0074678B" w:rsidRDefault="000E6C02" w:rsidP="005072FC">
      <w:pPr>
        <w:keepNext/>
        <w:keepLines/>
        <w:tabs>
          <w:tab w:val="left" w:pos="72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E9E16A7" w14:textId="18F73CE6" w:rsidR="000E6C02" w:rsidRPr="0074678B" w:rsidRDefault="000E6C02" w:rsidP="00C20BBE">
      <w:pPr>
        <w:keepNext/>
        <w:keepLines/>
        <w:numPr>
          <w:ilvl w:val="1"/>
          <w:numId w:val="20"/>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Any bidder who wishes to verify that their tender has been received may do so by telephoning the Ministry representative: </w:t>
      </w:r>
      <w:r w:rsidR="00735C7A" w:rsidRPr="0074678B">
        <w:rPr>
          <w:rFonts w:ascii="Arial" w:hAnsi="Arial"/>
          <w:i/>
          <w:color w:val="000000" w:themeColor="text1"/>
          <w:sz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Andrea Kellington 250-371-6500</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 ‘Ministry Representative’).</w:t>
      </w:r>
    </w:p>
    <w:p w14:paraId="31D7C389" w14:textId="77777777" w:rsidR="000E6C02" w:rsidRPr="0074678B" w:rsidRDefault="000E6C02">
      <w:pPr>
        <w:tabs>
          <w:tab w:val="left" w:pos="72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752175" w14:textId="77777777" w:rsidR="000E6C02" w:rsidRPr="0074678B" w:rsidRDefault="000E6C02" w:rsidP="00C20BBE">
      <w:pPr>
        <w:numPr>
          <w:ilvl w:val="1"/>
          <w:numId w:val="20"/>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Bidders must state their company name before the information in Paragraph 14.01 can be released.  The Ministry may require the Bidder to FAX the request in writing on letterhead before releasing such information.</w:t>
      </w:r>
    </w:p>
    <w:p w14:paraId="5191524E" w14:textId="77777777" w:rsidR="000E6C02" w:rsidRPr="0074678B" w:rsidRDefault="000E6C02">
      <w:pPr>
        <w:tabs>
          <w:tab w:val="left" w:pos="72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F0F5B25" w14:textId="77777777" w:rsidR="000E6C02" w:rsidRPr="0074678B" w:rsidRDefault="000E6C02" w:rsidP="00C20BBE">
      <w:pPr>
        <w:numPr>
          <w:ilvl w:val="1"/>
          <w:numId w:val="20"/>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 other information concerning the receipt of tenders will be released under any circumstances prior to the Tender Opening.</w:t>
      </w:r>
    </w:p>
    <w:p w14:paraId="1B2867FF" w14:textId="77777777" w:rsidR="000E6C02" w:rsidRPr="0074678B" w:rsidRDefault="000E6C02" w:rsidP="00C20BBE">
      <w:pPr>
        <w:pStyle w:val="COTheading"/>
        <w:keepNext/>
        <w:numPr>
          <w:ilvl w:val="0"/>
          <w:numId w:val="20"/>
        </w:numPr>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Withdrawal of Tender</w:t>
      </w:r>
    </w:p>
    <w:p w14:paraId="782A5509" w14:textId="77777777" w:rsidR="000E6C02" w:rsidRPr="0074678B" w:rsidRDefault="000E6C02">
      <w:pPr>
        <w:tabs>
          <w:tab w:val="left" w:pos="72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B0D2B57" w14:textId="77777777" w:rsidR="000E6C02" w:rsidRPr="0074678B" w:rsidRDefault="000E6C02" w:rsidP="00C20BBE">
      <w:pPr>
        <w:numPr>
          <w:ilvl w:val="1"/>
          <w:numId w:val="20"/>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Any bidder wishing to withdraw their tender prior to the tender Closing Time may do so by submitting a withdrawal request letter to the same address to which the Tender was submitted.  Upon receipt of the request, the tender will be returned to the Bidder unopened.</w:t>
      </w:r>
    </w:p>
    <w:p w14:paraId="13445FD5" w14:textId="77777777" w:rsidR="000E6C02" w:rsidRPr="0074678B" w:rsidRDefault="000E6C02" w:rsidP="00C20BBE">
      <w:pPr>
        <w:pStyle w:val="COTheading"/>
        <w:keepNext/>
        <w:numPr>
          <w:ilvl w:val="0"/>
          <w:numId w:val="20"/>
        </w:numPr>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Opening and Evaluation of Tenders</w:t>
      </w:r>
    </w:p>
    <w:p w14:paraId="411D1CD6" w14:textId="77777777" w:rsidR="000E6C02" w:rsidRPr="0074678B" w:rsidRDefault="000E6C02">
      <w:pPr>
        <w:keepNext/>
        <w:tabs>
          <w:tab w:val="left" w:pos="720"/>
        </w:tabs>
        <w:ind w:left="720" w:hanging="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4AA1A27" w14:textId="390950EB" w:rsidR="000E6C02" w:rsidRPr="0074678B" w:rsidRDefault="000E6C02" w:rsidP="009B11DE">
      <w:pPr>
        <w:pStyle w:val="Heading2"/>
        <w:keepNext/>
        <w:numPr>
          <w:ilvl w:val="1"/>
          <w:numId w:val="20"/>
        </w:numPr>
        <w:spacing w:after="120"/>
        <w:ind w:left="1418"/>
        <w:rPr>
          <w:b w:val="0"/>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b w:val="0"/>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Tenders will be opened </w:t>
      </w:r>
      <w:r w:rsidR="00841A1D" w:rsidRPr="0074678B">
        <w:rPr>
          <w:b w:val="0"/>
          <w:i/>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Private</w:t>
      </w:r>
      <w:r w:rsidR="0074678B" w:rsidRPr="0074678B">
        <w:rPr>
          <w:b w:val="0"/>
          <w:i/>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due to</w:t>
      </w:r>
      <w:r w:rsidR="0074678B" w:rsidRPr="0074678B">
        <w:rPr>
          <w:b w:val="0"/>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4678B" w:rsidRPr="0074678B">
        <w:rPr>
          <w:b w:val="0"/>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Covid</w:t>
      </w:r>
      <w:r w:rsidR="0074678B" w:rsidRPr="0074678B">
        <w:rPr>
          <w:b w:val="0"/>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-19</w:t>
      </w:r>
      <w:r w:rsidR="0074678B" w:rsidRPr="0074678B">
        <w:rPr>
          <w:b w:val="0"/>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protocols</w:t>
      </w:r>
      <w:r w:rsidRPr="0074678B">
        <w:rPr>
          <w:b w:val="0"/>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at the Closing Location, immediately after the </w:t>
      </w:r>
      <w:r w:rsidR="000F1BB2" w:rsidRPr="0074678B">
        <w:rPr>
          <w:b w:val="0"/>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Closing Date and </w:t>
      </w:r>
      <w:r w:rsidRPr="0074678B">
        <w:rPr>
          <w:b w:val="0"/>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Closing Time, and the ten</w:t>
      </w:r>
      <w:r w:rsidR="005B283B" w:rsidRPr="0074678B">
        <w:rPr>
          <w:b w:val="0"/>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ders will be opened and read.</w:t>
      </w:r>
      <w:r w:rsidR="00735C7A" w:rsidRPr="0074678B">
        <w:rPr>
          <w:b w:val="0"/>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5479E05" w14:textId="77777777" w:rsidR="000E6C02" w:rsidRPr="0074678B" w:rsidRDefault="000E6C02">
      <w:pPr>
        <w:tabs>
          <w:tab w:val="left" w:pos="72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785FC5D" w14:textId="77777777" w:rsidR="000E6C02" w:rsidRPr="0074678B" w:rsidRDefault="000E6C02" w:rsidP="00C20BBE">
      <w:pPr>
        <w:keepLines/>
        <w:numPr>
          <w:ilvl w:val="1"/>
          <w:numId w:val="20"/>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All tenders will be evaluated in private, including tenders that were opened and read in public.</w:t>
      </w:r>
    </w:p>
    <w:p w14:paraId="0A2F2766" w14:textId="77777777" w:rsidR="000E6C02" w:rsidRPr="0074678B" w:rsidRDefault="000E6C02">
      <w:pPr>
        <w:keepLines/>
        <w:tabs>
          <w:tab w:val="left" w:pos="72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E071C97" w14:textId="77777777" w:rsidR="000E6C02" w:rsidRPr="0074678B" w:rsidRDefault="000E6C02" w:rsidP="00C20BBE">
      <w:pPr>
        <w:keepLines/>
        <w:numPr>
          <w:ilvl w:val="1"/>
          <w:numId w:val="20"/>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Contract will not be awarded at the Tender Opening.</w:t>
      </w:r>
    </w:p>
    <w:p w14:paraId="01E0B0F7" w14:textId="77777777" w:rsidR="000E6C02" w:rsidRPr="0074678B" w:rsidRDefault="000E6C02">
      <w:pPr>
        <w:keepLines/>
        <w:tabs>
          <w:tab w:val="left" w:pos="72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3F19A9F" w14:textId="77777777" w:rsidR="000E6C02" w:rsidRPr="0074678B" w:rsidRDefault="000E6C02" w:rsidP="00C20BBE">
      <w:pPr>
        <w:keepLines/>
        <w:numPr>
          <w:ilvl w:val="1"/>
          <w:numId w:val="20"/>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If only one tender is received, the Ministry reserves the right to open the tender in private and if the </w:t>
      </w:r>
      <w:r w:rsidR="00DC3FFE"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Total B</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id </w:t>
      </w:r>
      <w:r w:rsidR="00DC3FFE"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Price or Total Estimated Bid Price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exceeds the estimated budget for the Contract, the Ministry may re-tender the Work seeking a better response, with or without any changes being made to the Tender Documents.</w:t>
      </w:r>
    </w:p>
    <w:p w14:paraId="06C583A9" w14:textId="77777777" w:rsidR="000E6C02" w:rsidRPr="0074678B" w:rsidRDefault="000E6C02">
      <w:pPr>
        <w:keepLines/>
        <w:tabs>
          <w:tab w:val="left" w:pos="72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2588FDB" w14:textId="77777777" w:rsidR="000E6C02" w:rsidRPr="0074678B" w:rsidRDefault="000E6C02" w:rsidP="00C20BBE">
      <w:pPr>
        <w:keepLines/>
        <w:numPr>
          <w:ilvl w:val="1"/>
          <w:numId w:val="20"/>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If more than one tender is received from the same bidder, the last tender received, as determined by the Ministry, will be the only tender considered.</w:t>
      </w:r>
    </w:p>
    <w:p w14:paraId="7A93BDDD" w14:textId="77777777" w:rsidR="000E6C02" w:rsidRPr="0074678B" w:rsidRDefault="000E6C02">
      <w:pPr>
        <w:keepLines/>
        <w:tabs>
          <w:tab w:val="left" w:pos="72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0E7CA6A" w14:textId="77777777" w:rsidR="00B84107" w:rsidRPr="0074678B" w:rsidRDefault="00B84107" w:rsidP="00C20BBE">
      <w:pPr>
        <w:keepLines/>
        <w:numPr>
          <w:ilvl w:val="1"/>
          <w:numId w:val="20"/>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0" w:name="OLE_LINK9"/>
      <w:bookmarkStart w:id="11" w:name="OLE_LINK10"/>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lowest or any other tender will not necessarily be accepted.  The Ministry reserves the right to:</w:t>
      </w:r>
    </w:p>
    <w:p w14:paraId="274CF331" w14:textId="77777777" w:rsidR="00B84107" w:rsidRPr="0074678B" w:rsidRDefault="00B84107" w:rsidP="00C20BBE">
      <w:pPr>
        <w:pStyle w:val="List"/>
        <w:numPr>
          <w:ilvl w:val="0"/>
          <w:numId w:val="26"/>
        </w:numPr>
        <w:tabs>
          <w:tab w:val="clear" w:pos="1440"/>
          <w:tab w:val="num" w:pos="1985"/>
        </w:tabs>
        <w:spacing w:before="0"/>
        <w:ind w:left="1985" w:hanging="545"/>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reject all tenders;</w:t>
      </w:r>
    </w:p>
    <w:p w14:paraId="4E1A587F" w14:textId="77777777" w:rsidR="00B84107" w:rsidRPr="0074678B" w:rsidRDefault="00B84107" w:rsidP="00C20BBE">
      <w:pPr>
        <w:pStyle w:val="List"/>
        <w:numPr>
          <w:ilvl w:val="0"/>
          <w:numId w:val="26"/>
        </w:numPr>
        <w:tabs>
          <w:tab w:val="clear" w:pos="1440"/>
          <w:tab w:val="num" w:pos="1985"/>
        </w:tabs>
        <w:spacing w:before="0"/>
        <w:ind w:left="1985" w:hanging="545"/>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reject a tender which in the sole opinion of the Ministry is too low to provide the Bidder with adequate resources to perform the Work; and,</w:t>
      </w:r>
    </w:p>
    <w:p w14:paraId="63C1D4BB" w14:textId="77777777" w:rsidR="00B84107" w:rsidRPr="0074678B" w:rsidRDefault="00B84107" w:rsidP="00C20BBE">
      <w:pPr>
        <w:pStyle w:val="List"/>
        <w:numPr>
          <w:ilvl w:val="0"/>
          <w:numId w:val="26"/>
        </w:numPr>
        <w:tabs>
          <w:tab w:val="clear" w:pos="1440"/>
          <w:tab w:val="num" w:pos="1985"/>
        </w:tabs>
        <w:spacing w:before="0"/>
        <w:ind w:left="1985" w:hanging="545"/>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refuse award of the contract to a bidder the Ministry judges to be fully or over committed on other projects; and,</w:t>
      </w:r>
    </w:p>
    <w:p w14:paraId="1E0AE68C" w14:textId="77777777" w:rsidR="00C947B0" w:rsidRPr="0074678B" w:rsidRDefault="00C947B0" w:rsidP="00C20BBE">
      <w:pPr>
        <w:pStyle w:val="List"/>
        <w:numPr>
          <w:ilvl w:val="0"/>
          <w:numId w:val="26"/>
        </w:numPr>
        <w:tabs>
          <w:tab w:val="clear" w:pos="1440"/>
          <w:tab w:val="num" w:pos="1985"/>
        </w:tabs>
        <w:spacing w:before="0"/>
        <w:ind w:left="1985" w:hanging="545"/>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accept bids for the whole of the Work or may delete any part at its discretion;</w:t>
      </w:r>
    </w:p>
    <w:bookmarkEnd w:id="10"/>
    <w:bookmarkEnd w:id="11"/>
    <w:p w14:paraId="233B4FD2" w14:textId="77777777" w:rsidR="00B84107" w:rsidRPr="0074678B" w:rsidRDefault="00B84107" w:rsidP="00C20BBE">
      <w:pPr>
        <w:pStyle w:val="List"/>
        <w:numPr>
          <w:ilvl w:val="0"/>
          <w:numId w:val="26"/>
        </w:numPr>
        <w:tabs>
          <w:tab w:val="clear" w:pos="1440"/>
          <w:tab w:val="num" w:pos="1985"/>
        </w:tabs>
        <w:spacing w:before="0"/>
        <w:ind w:left="1985" w:hanging="545"/>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limit the number of Ministry contracts held at one time by any bidder.</w:t>
      </w:r>
    </w:p>
    <w:p w14:paraId="3571DF4A" w14:textId="77777777" w:rsidR="000E6C02" w:rsidRPr="0074678B" w:rsidRDefault="000E6C02">
      <w:pPr>
        <w:keepLines/>
        <w:tabs>
          <w:tab w:val="left" w:pos="72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8FF5F8" w14:textId="77777777" w:rsidR="00404099" w:rsidRPr="0074678B" w:rsidRDefault="00404099" w:rsidP="00C20BBE">
      <w:pPr>
        <w:keepLines/>
        <w:numPr>
          <w:ilvl w:val="1"/>
          <w:numId w:val="20"/>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If a bid price is incomplete, contains an omission, does not fairly represent proper compensation for an item of work to be done, or fails to provide an accurate total price, the Ministry may disqualify the Tender.</w:t>
      </w:r>
    </w:p>
    <w:p w14:paraId="69DC0DFF" w14:textId="77777777" w:rsidR="00404099" w:rsidRPr="0074678B" w:rsidRDefault="00404099" w:rsidP="00404099">
      <w:pPr>
        <w:keepLines/>
        <w:ind w:left="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A11E6D9" w14:textId="77777777" w:rsidR="00B84107" w:rsidRPr="0074678B" w:rsidRDefault="00B84107" w:rsidP="00C20BBE">
      <w:pPr>
        <w:keepLines/>
        <w:numPr>
          <w:ilvl w:val="1"/>
          <w:numId w:val="20"/>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If the Tender indicates the requirement for a Total Bid Price or a Total Estimated Bid Price on a unit-priced </w:t>
      </w: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based tender, </w:t>
      </w:r>
      <w:r w:rsidR="00C0767A"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this is for evaluation purposes only and the unit rates shall take precedence for the Contract.  The </w:t>
      </w: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Ministry will rank submitted tenders from lowest priced to highest priced based on the Total Bid Price or</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 Total Estimated Bid Price stated on each tender.  The Ministry will:</w:t>
      </w:r>
    </w:p>
    <w:p w14:paraId="5BD1EC4C" w14:textId="77777777" w:rsidR="00B84107" w:rsidRPr="0074678B" w:rsidRDefault="00B84107" w:rsidP="00C20BBE">
      <w:pPr>
        <w:pStyle w:val="List"/>
        <w:numPr>
          <w:ilvl w:val="0"/>
          <w:numId w:val="27"/>
        </w:numPr>
        <w:tabs>
          <w:tab w:val="clear" w:pos="2160"/>
          <w:tab w:val="num" w:pos="1985"/>
        </w:tabs>
        <w:ind w:left="1985" w:hanging="545"/>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check each extended amount (the </w:t>
      </w:r>
      <w:r w:rsidR="000F1BB2"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Extended Amount</w:t>
      </w:r>
      <w:r w:rsidR="000F1BB2"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 the lowest priced Tender to ensure it is the correct product of the quantity and the price per unit (the </w:t>
      </w:r>
      <w:r w:rsidR="000F1BB2"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Price Per Unit</w:t>
      </w:r>
      <w:r w:rsidR="000F1BB2"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and,</w:t>
      </w:r>
    </w:p>
    <w:p w14:paraId="1F62F4CE" w14:textId="77777777" w:rsidR="00B84107" w:rsidRPr="0074678B" w:rsidRDefault="00B84107" w:rsidP="00C20BBE">
      <w:pPr>
        <w:pStyle w:val="List"/>
        <w:numPr>
          <w:ilvl w:val="0"/>
          <w:numId w:val="27"/>
        </w:numPr>
        <w:tabs>
          <w:tab w:val="clear" w:pos="2160"/>
          <w:tab w:val="num" w:pos="1985"/>
        </w:tabs>
        <w:ind w:left="1985" w:hanging="545"/>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check the Total Bid Price or the Total Estimated Bid Price to ensure it is the correct sum of the Extended Amount.</w:t>
      </w:r>
    </w:p>
    <w:p w14:paraId="32564A78" w14:textId="77777777" w:rsidR="00B84107" w:rsidRPr="0074678B" w:rsidRDefault="00B84107" w:rsidP="00B84107">
      <w:pPr>
        <w:pStyle w:val="Heading2"/>
        <w:numPr>
          <w:ilvl w:val="0"/>
          <w:numId w:val="0"/>
        </w:numPr>
        <w:ind w:left="1440"/>
        <w:rPr>
          <w:b w:val="0"/>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b w:val="0"/>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Where the Extended Amount or the Total Bid Price or the Total Estimated Bid Price of the lowest priced Tender is incorrect, the Ministry will:</w:t>
      </w:r>
    </w:p>
    <w:p w14:paraId="3373A9F2" w14:textId="77777777" w:rsidR="00B84107" w:rsidRPr="0074678B" w:rsidRDefault="00B84107" w:rsidP="00C20BBE">
      <w:pPr>
        <w:pStyle w:val="List"/>
        <w:numPr>
          <w:ilvl w:val="0"/>
          <w:numId w:val="27"/>
        </w:numPr>
        <w:tabs>
          <w:tab w:val="clear" w:pos="2160"/>
          <w:tab w:val="num" w:pos="1985"/>
        </w:tabs>
        <w:ind w:left="1985" w:hanging="545"/>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for each and every incorrect Extended Amount, recalculate the incorrect Extended Amount by using the Bidder’s Price Per Unit entered on the Tender; and,</w:t>
      </w:r>
    </w:p>
    <w:p w14:paraId="774B8646" w14:textId="77777777" w:rsidR="00B84107" w:rsidRPr="0074678B" w:rsidRDefault="00B84107" w:rsidP="00C20BBE">
      <w:pPr>
        <w:pStyle w:val="List"/>
        <w:numPr>
          <w:ilvl w:val="0"/>
          <w:numId w:val="27"/>
        </w:numPr>
        <w:tabs>
          <w:tab w:val="clear" w:pos="2160"/>
          <w:tab w:val="num" w:pos="1985"/>
        </w:tabs>
        <w:ind w:left="1985" w:hanging="545"/>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will recalculate the Total Bid Price or the Total Estimated Bid Price on the Tender using the corrected Extended Amounts; and,</w:t>
      </w:r>
    </w:p>
    <w:p w14:paraId="276B11B5" w14:textId="77777777" w:rsidR="00B84107" w:rsidRPr="0074678B" w:rsidRDefault="00B84107" w:rsidP="00C20BBE">
      <w:pPr>
        <w:pStyle w:val="List"/>
        <w:numPr>
          <w:ilvl w:val="0"/>
          <w:numId w:val="27"/>
        </w:numPr>
        <w:tabs>
          <w:tab w:val="clear" w:pos="2160"/>
          <w:tab w:val="num" w:pos="1985"/>
        </w:tabs>
        <w:ind w:left="1985" w:hanging="545"/>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where the Total Bid Price or the Total Estimated Bid Price is no longer the lowest ranked Tender the Ministry will put the Tender to one side as a remaining tender; and,</w:t>
      </w:r>
    </w:p>
    <w:p w14:paraId="51932458" w14:textId="77777777" w:rsidR="00B84107" w:rsidRPr="0074678B" w:rsidRDefault="00B84107" w:rsidP="00C20BBE">
      <w:pPr>
        <w:pStyle w:val="List"/>
        <w:numPr>
          <w:ilvl w:val="0"/>
          <w:numId w:val="27"/>
        </w:numPr>
        <w:tabs>
          <w:tab w:val="clear" w:pos="2160"/>
          <w:tab w:val="num" w:pos="1985"/>
        </w:tabs>
        <w:ind w:left="1985" w:hanging="545"/>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Ministry will then apply these conditions to the next lowest ranked Tender to the extent necessary until a Tender with the lowest price is finally determined.</w:t>
      </w:r>
    </w:p>
    <w:p w14:paraId="14E62AC6" w14:textId="77777777" w:rsidR="000E6C02" w:rsidRPr="0074678B" w:rsidRDefault="000E6C02" w:rsidP="00C20BBE">
      <w:pPr>
        <w:pStyle w:val="COTheading"/>
        <w:keepNext/>
        <w:numPr>
          <w:ilvl w:val="0"/>
          <w:numId w:val="20"/>
        </w:numPr>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Obligations of Successful Bidder</w:t>
      </w:r>
    </w:p>
    <w:p w14:paraId="5D03A97F" w14:textId="77777777" w:rsidR="000E6C02" w:rsidRPr="0074678B" w:rsidRDefault="000E6C02">
      <w:pPr>
        <w:keepNext/>
        <w:keepLines/>
        <w:tabs>
          <w:tab w:val="left" w:pos="72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08A567C" w14:textId="77777777" w:rsidR="000E6C02" w:rsidRPr="0074678B" w:rsidRDefault="000E6C02" w:rsidP="00C20BBE">
      <w:pPr>
        <w:keepNext/>
        <w:keepLines/>
        <w:numPr>
          <w:ilvl w:val="1"/>
          <w:numId w:val="20"/>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Upon receiving a Contract award letter from the Ministry, the </w:t>
      </w:r>
      <w:r w:rsidR="00A0099C"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Successful Bidder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must take the following steps </w:t>
      </w:r>
      <w:r w:rsidR="00B41438"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within the time specified in the award letter</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24BBBA" w14:textId="77777777" w:rsidR="000E6C02" w:rsidRPr="0074678B" w:rsidRDefault="000E6C02">
      <w:pPr>
        <w:keepNext/>
        <w:keepLines/>
        <w:tabs>
          <w:tab w:val="left" w:pos="72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42789B" w14:textId="77777777" w:rsidR="000E6C02" w:rsidRPr="0074678B" w:rsidRDefault="000E6C02" w:rsidP="00C20BBE">
      <w:pPr>
        <w:keepNext/>
        <w:keepLines/>
        <w:numPr>
          <w:ilvl w:val="0"/>
          <w:numId w:val="21"/>
        </w:numPr>
        <w:tabs>
          <w:tab w:val="clear" w:pos="2160"/>
          <w:tab w:val="left" w:pos="720"/>
          <w:tab w:val="num" w:pos="1985"/>
        </w:tabs>
        <w:ind w:left="1985" w:hanging="545"/>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sign the Contract covering the Work and return the Contract to the Ministry; </w:t>
      </w:r>
    </w:p>
    <w:p w14:paraId="7319A853" w14:textId="77777777" w:rsidR="000E6C02" w:rsidRPr="0074678B" w:rsidRDefault="000E6C02" w:rsidP="00C20BBE">
      <w:pPr>
        <w:keepNext/>
        <w:keepLines/>
        <w:numPr>
          <w:ilvl w:val="0"/>
          <w:numId w:val="21"/>
        </w:numPr>
        <w:tabs>
          <w:tab w:val="clear" w:pos="2160"/>
          <w:tab w:val="left" w:pos="720"/>
          <w:tab w:val="left" w:pos="1440"/>
          <w:tab w:val="num" w:pos="1985"/>
        </w:tabs>
        <w:ind w:left="1985" w:hanging="545"/>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provide its assigned </w:t>
      </w:r>
      <w:r w:rsidR="00571BEA"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Personal Optional Protection registration number or its </w:t>
      </w:r>
      <w:r w:rsidR="00E26B29"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WorkSafe BC</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registration number, which must cover all workers, shareholders, directors, partners, and other individuals employed or engaged in the performance of the Work, if it has not already done so in the Tender;</w:t>
      </w:r>
    </w:p>
    <w:p w14:paraId="3A5B6613" w14:textId="77777777" w:rsidR="000E6C02" w:rsidRPr="0074678B" w:rsidRDefault="000E6C02" w:rsidP="00C20BBE">
      <w:pPr>
        <w:keepNext/>
        <w:keepLines/>
        <w:numPr>
          <w:ilvl w:val="0"/>
          <w:numId w:val="21"/>
        </w:numPr>
        <w:tabs>
          <w:tab w:val="clear" w:pos="2160"/>
          <w:tab w:val="left" w:pos="720"/>
          <w:tab w:val="left" w:pos="1440"/>
          <w:tab w:val="num" w:pos="1985"/>
        </w:tabs>
        <w:ind w:left="1985" w:hanging="545"/>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provide proof of insurance coverage, if required under the Contract, by delivering a completed Province of British Columbia ‘Certificate of Insurance’ in the form supplied by the Ministry; and</w:t>
      </w:r>
    </w:p>
    <w:p w14:paraId="5F67AC5C" w14:textId="77777777" w:rsidR="001A3B7C" w:rsidRPr="0074678B" w:rsidRDefault="000E6C02" w:rsidP="00C20BBE">
      <w:pPr>
        <w:numPr>
          <w:ilvl w:val="0"/>
          <w:numId w:val="21"/>
        </w:numPr>
        <w:tabs>
          <w:tab w:val="clear" w:pos="2160"/>
          <w:tab w:val="left" w:pos="1440"/>
        </w:tabs>
        <w:ind w:left="1985" w:hanging="567"/>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provide a </w:t>
      </w:r>
      <w:r w:rsidR="00FA05AC"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Contract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Performance Security, if required under the Contract</w:t>
      </w:r>
      <w:r w:rsidR="001A3B7C"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A3B7C"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and</w:t>
      </w:r>
    </w:p>
    <w:p w14:paraId="274C2DE0" w14:textId="77777777" w:rsidR="000E6C02" w:rsidRPr="0074678B" w:rsidRDefault="00303C98" w:rsidP="00C20BBE">
      <w:pPr>
        <w:keepNext/>
        <w:keepLines/>
        <w:numPr>
          <w:ilvl w:val="0"/>
          <w:numId w:val="21"/>
        </w:numPr>
        <w:tabs>
          <w:tab w:val="clear" w:pos="2160"/>
          <w:tab w:val="left" w:pos="720"/>
          <w:tab w:val="left" w:pos="1440"/>
        </w:tabs>
        <w:ind w:left="1985" w:hanging="567"/>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if required to be registered with the BC Registrar of Companies as an extra-provincial company, provide proof of registration;</w:t>
      </w:r>
      <w:r w:rsidR="005072FC"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and</w:t>
      </w:r>
    </w:p>
    <w:p w14:paraId="3088A5CB" w14:textId="77777777" w:rsidR="000E6C02" w:rsidRPr="0074678B" w:rsidRDefault="000E6C02">
      <w:pPr>
        <w:tabs>
          <w:tab w:val="left" w:pos="720"/>
          <w:tab w:val="left" w:pos="144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54D382A" w14:textId="77777777" w:rsidR="004B5039" w:rsidRPr="0074678B" w:rsidRDefault="004B5039" w:rsidP="00C20BBE">
      <w:pPr>
        <w:keepLines/>
        <w:numPr>
          <w:ilvl w:val="1"/>
          <w:numId w:val="20"/>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No work shall commence, regardless of the Contract Term date, until the Contract is signed by the Province and the ob</w:t>
      </w:r>
      <w:r w:rsidR="00AD2FC0"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igations under 17.01 are fulfilled. </w:t>
      </w:r>
    </w:p>
    <w:p w14:paraId="7E704772" w14:textId="77777777" w:rsidR="004B5039" w:rsidRPr="0074678B" w:rsidRDefault="004B5039">
      <w:pPr>
        <w:tabs>
          <w:tab w:val="left" w:pos="720"/>
          <w:tab w:val="left" w:pos="144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471D65A" w14:textId="77777777" w:rsidR="000E6C02" w:rsidRPr="0074678B" w:rsidRDefault="000E6C02" w:rsidP="00C20BBE">
      <w:pPr>
        <w:keepLines/>
        <w:numPr>
          <w:ilvl w:val="1"/>
          <w:numId w:val="20"/>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If the Successful Bidder does not complete the steps, as required in Paragraph 17.01, within the time specified in the Contract award letter, the Ministry may, by written notice cancel the Contract award letter and award the Contract to another bidder, and:</w:t>
      </w:r>
    </w:p>
    <w:p w14:paraId="0E3910F1" w14:textId="77777777" w:rsidR="000E6C02" w:rsidRPr="0074678B" w:rsidRDefault="000E6C02" w:rsidP="001F1CDF">
      <w:pPr>
        <w:keepLines/>
        <w:tabs>
          <w:tab w:val="left" w:pos="720"/>
          <w:tab w:val="left" w:pos="1440"/>
        </w:tabs>
        <w:ind w:left="216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E4BA3A6" w14:textId="77777777" w:rsidR="000E6C02" w:rsidRPr="0074678B" w:rsidRDefault="000E6C02" w:rsidP="00C20BBE">
      <w:pPr>
        <w:keepLines/>
        <w:numPr>
          <w:ilvl w:val="0"/>
          <w:numId w:val="22"/>
        </w:numPr>
        <w:tabs>
          <w:tab w:val="clear" w:pos="2160"/>
          <w:tab w:val="left" w:pos="1440"/>
          <w:tab w:val="num" w:pos="1985"/>
        </w:tabs>
        <w:ind w:left="1985" w:hanging="545"/>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if there is a Bid Security, make a demand on the Bid Security, which will be either,</w:t>
      </w:r>
    </w:p>
    <w:p w14:paraId="76D1F6AF" w14:textId="77777777" w:rsidR="000E6C02" w:rsidRPr="0074678B" w:rsidRDefault="000E6C02" w:rsidP="001F1CDF">
      <w:pPr>
        <w:keepLines/>
        <w:numPr>
          <w:ilvl w:val="0"/>
          <w:numId w:val="8"/>
        </w:numPr>
        <w:tabs>
          <w:tab w:val="clear" w:pos="2160"/>
          <w:tab w:val="left" w:pos="1440"/>
          <w:tab w:val="num" w:pos="2880"/>
        </w:tabs>
        <w:ind w:left="288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difference between the </w:t>
      </w:r>
      <w:r w:rsidR="001F25B9"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Successful Bidder’s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Total Bid Price</w:t>
      </w:r>
      <w:r w:rsidR="001F25B9"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 Total Estimated Bid Price</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the total bid price </w:t>
      </w:r>
      <w:r w:rsidR="001F25B9"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or total estimated bid price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of the next lowest qualified bidder, or</w:t>
      </w:r>
    </w:p>
    <w:p w14:paraId="6FF1A08A" w14:textId="77777777" w:rsidR="000E6C02" w:rsidRPr="0074678B" w:rsidRDefault="000E6C02" w:rsidP="00C20BBE">
      <w:pPr>
        <w:keepLines/>
        <w:numPr>
          <w:ilvl w:val="0"/>
          <w:numId w:val="23"/>
        </w:numPr>
        <w:tabs>
          <w:tab w:val="left" w:pos="1440"/>
        </w:tabs>
        <w:spacing w:after="1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amount of the Bid Security,</w:t>
      </w:r>
    </w:p>
    <w:p w14:paraId="23A8CFD6" w14:textId="77777777" w:rsidR="000E6C02" w:rsidRPr="0074678B" w:rsidRDefault="000E6C02" w:rsidP="001F1CDF">
      <w:pPr>
        <w:keepLines/>
        <w:tabs>
          <w:tab w:val="left" w:pos="1440"/>
        </w:tabs>
        <w:ind w:left="288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whichever is less; or</w:t>
      </w:r>
    </w:p>
    <w:p w14:paraId="1E3A0868" w14:textId="77777777" w:rsidR="000E6C02" w:rsidRPr="0074678B" w:rsidRDefault="000E6C02" w:rsidP="001F1CDF">
      <w:pPr>
        <w:keepLines/>
        <w:tabs>
          <w:tab w:val="left" w:pos="1440"/>
        </w:tabs>
        <w:ind w:left="216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3613215" w14:textId="77777777" w:rsidR="000E6C02" w:rsidRPr="0074678B" w:rsidRDefault="000E6C02" w:rsidP="00C20BBE">
      <w:pPr>
        <w:keepLines/>
        <w:numPr>
          <w:ilvl w:val="0"/>
          <w:numId w:val="22"/>
        </w:numPr>
        <w:tabs>
          <w:tab w:val="clear" w:pos="2160"/>
          <w:tab w:val="left" w:pos="720"/>
          <w:tab w:val="left" w:pos="1440"/>
        </w:tabs>
        <w:ind w:left="1985" w:hanging="545"/>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if no Bid Security was required, the Ministry may pursue any remedy available to it at law or in equity, including the payment of liquidated damages by the Bidder calculated as the difference between the Bidder’s Total Bid Price and the total bid price of the next lowest qualified bidder; </w:t>
      </w:r>
      <w:r w:rsidRPr="0074678B">
        <w:rPr>
          <w:rFonts w:ascii="Arial" w:hAnsi="Arial"/>
          <w:color w:val="000000" w:themeColor="text1"/>
          <w:sz w:val="20"/>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and</w:t>
      </w:r>
    </w:p>
    <w:p w14:paraId="32CB213A" w14:textId="77777777" w:rsidR="000E6C02" w:rsidRPr="0074678B" w:rsidRDefault="000E6C02" w:rsidP="001F1CDF">
      <w:pPr>
        <w:keepLines/>
        <w:tabs>
          <w:tab w:val="left" w:pos="720"/>
          <w:tab w:val="left" w:pos="1440"/>
          <w:tab w:val="left" w:pos="2160"/>
        </w:tabs>
        <w:ind w:left="216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5C6807E" w14:textId="77777777" w:rsidR="000E6C02" w:rsidRPr="0074678B" w:rsidRDefault="000E6C02" w:rsidP="00C20BBE">
      <w:pPr>
        <w:keepLines/>
        <w:numPr>
          <w:ilvl w:val="0"/>
          <w:numId w:val="22"/>
        </w:numPr>
        <w:tabs>
          <w:tab w:val="clear" w:pos="2160"/>
          <w:tab w:val="left" w:pos="720"/>
          <w:tab w:val="left" w:pos="1440"/>
          <w:tab w:val="num" w:pos="1985"/>
        </w:tabs>
        <w:ind w:left="1985" w:hanging="545"/>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Ministry may give written notice to the Successful Bidder that its eligibility to bid Ministry contracts is pending suspension.  If the Successful Bidder fails to satisfactorily execute two additional Ministry contracts within the same calendar year, the Ministry reserves the right to disqualify the Successful Bidder from bidding on future contracts for a period of two years from the date of the last contract award letter.</w:t>
      </w:r>
    </w:p>
    <w:p w14:paraId="1B3C341F" w14:textId="77777777" w:rsidR="000E6C02" w:rsidRPr="0074678B" w:rsidRDefault="000E6C02">
      <w:pPr>
        <w:tabs>
          <w:tab w:val="left" w:pos="720"/>
          <w:tab w:val="left" w:pos="1440"/>
          <w:tab w:val="left" w:pos="2160"/>
        </w:tabs>
        <w:ind w:left="144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A854A3" w14:textId="77777777" w:rsidR="000E6C02" w:rsidRPr="0074678B" w:rsidRDefault="000E6C02" w:rsidP="00C20BBE">
      <w:pPr>
        <w:keepLines/>
        <w:numPr>
          <w:ilvl w:val="1"/>
          <w:numId w:val="20"/>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the event that the Successful Bidder has already started the Work, and is in default under Paragraph 17.</w:t>
      </w:r>
      <w:r w:rsidR="004B5039"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02</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the Ministry may terminate the Contract or cancel the Contract award letter, and the Successful Bidder must reimburse the Ministry for all costs, expenses, damages and losses arising out of the Successful Bidder’s default.</w:t>
      </w:r>
    </w:p>
    <w:p w14:paraId="27C3E714" w14:textId="77777777" w:rsidR="000E6C02" w:rsidRPr="0074678B" w:rsidRDefault="000E6C02">
      <w:pPr>
        <w:tabs>
          <w:tab w:val="left" w:pos="720"/>
          <w:tab w:val="left" w:pos="144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184B978" w14:textId="77777777" w:rsidR="000E6C02" w:rsidRPr="0074678B" w:rsidRDefault="00185DDE" w:rsidP="00C20BBE">
      <w:pPr>
        <w:keepLines/>
        <w:numPr>
          <w:ilvl w:val="1"/>
          <w:numId w:val="20"/>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Upon receiving a Contract award letter from the Ministry, t</w:t>
      </w:r>
      <w:r w:rsidR="000E6C02"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he Successful Bidder must authorize the Ministry to cash the Bid Security and hold it as a Contract Performance Security until satisfactory completion of the Contract.  Where no Bid Security was required</w:t>
      </w:r>
      <w:r w:rsidR="00C34904"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but </w:t>
      </w:r>
      <w:r w:rsidR="000E6C02"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Contract Performance Security is, the Bidder shall submit one of the financial performance security instruments specified in Paragraph 17.</w:t>
      </w:r>
      <w:r w:rsidR="000807F1"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06</w:t>
      </w:r>
      <w:r w:rsidR="000E6C02"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BCBE3D7" w14:textId="77777777" w:rsidR="000E6C02" w:rsidRPr="0074678B" w:rsidRDefault="000E6C02">
      <w:pPr>
        <w:tabs>
          <w:tab w:val="left" w:pos="720"/>
          <w:tab w:val="left" w:pos="144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7F0B899" w14:textId="77777777" w:rsidR="000E6C02" w:rsidRPr="0074678B" w:rsidRDefault="000E6C02" w:rsidP="00C20BBE">
      <w:pPr>
        <w:keepNext/>
        <w:keepLines/>
        <w:numPr>
          <w:ilvl w:val="1"/>
          <w:numId w:val="20"/>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 an alternative to Paragraph 17.</w:t>
      </w:r>
      <w:r w:rsidR="000807F1"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05</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the Successful Bidder may request the return of the Bid Security after submitting one of the following financial performance security instruments in the amount specified in Paragraph 6.01:</w:t>
      </w:r>
    </w:p>
    <w:p w14:paraId="48E6AB69" w14:textId="77777777" w:rsidR="000E6C02" w:rsidRPr="0074678B" w:rsidRDefault="000E6C02">
      <w:pPr>
        <w:keepNext/>
        <w:keepLines/>
        <w:tabs>
          <w:tab w:val="left" w:pos="720"/>
          <w:tab w:val="left" w:pos="1440"/>
        </w:tabs>
        <w:ind w:left="216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4AAF37" w14:textId="77777777" w:rsidR="000E6C02" w:rsidRPr="0074678B" w:rsidRDefault="000E6C02" w:rsidP="0060708F">
      <w:pPr>
        <w:keepLines/>
        <w:tabs>
          <w:tab w:val="left" w:pos="720"/>
          <w:tab w:val="left" w:pos="1440"/>
        </w:tabs>
        <w:ind w:left="1985" w:hanging="545"/>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an irrevocable letter of credit issued by a financial institution, payable to the ‘Minister of Finance’, having a termination date at least 90 days after the Contract completion date.  If a Letter of Credit is required for a contract with a term greater than one year, it must contain </w:t>
      </w:r>
      <w:r w:rsidR="00063E29"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‘Evergreen Clause’, allowing for the automatic extension or renewal on an annual basis until the Contract is complete</w:t>
      </w:r>
      <w:r w:rsidR="00063E29"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The Letter of Credit must contain a provision to provide the Province with at least 30 days written notice if it will be cancelled or not be extended</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030A32D" w14:textId="77777777" w:rsidR="000E6C02" w:rsidRPr="0074678B" w:rsidRDefault="000E6C02" w:rsidP="0060708F">
      <w:pPr>
        <w:keepLines/>
        <w:tabs>
          <w:tab w:val="left" w:pos="720"/>
          <w:tab w:val="left" w:pos="1440"/>
        </w:tabs>
        <w:ind w:left="1985" w:hanging="545"/>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4F0D926" w14:textId="77777777" w:rsidR="000E6C02" w:rsidRPr="0074678B" w:rsidRDefault="000E6C02" w:rsidP="0060708F">
      <w:pPr>
        <w:keepLines/>
        <w:tabs>
          <w:tab w:val="left" w:pos="720"/>
          <w:tab w:val="left" w:pos="1440"/>
          <w:tab w:val="left" w:pos="2160"/>
        </w:tabs>
        <w:ind w:left="1985" w:hanging="545"/>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a treasury bill note issued by the Government of Canada or the government of any Province of Canada and covered by a duly executed ‘Safekeeping Agreement’, in the form set out in the Tender </w:t>
      </w:r>
      <w:proofErr w:type="gramStart"/>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Documents;</w:t>
      </w:r>
      <w:proofErr w:type="gramEnd"/>
    </w:p>
    <w:p w14:paraId="56C784E8" w14:textId="77777777" w:rsidR="000E6C02" w:rsidRPr="0074678B" w:rsidRDefault="000E6C02" w:rsidP="0060708F">
      <w:pPr>
        <w:keepLines/>
        <w:tabs>
          <w:tab w:val="left" w:pos="720"/>
          <w:tab w:val="left" w:pos="1440"/>
          <w:tab w:val="left" w:pos="2160"/>
        </w:tabs>
        <w:ind w:left="1985" w:hanging="545"/>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F42AD18" w14:textId="77777777" w:rsidR="000E6C02" w:rsidRPr="0074678B" w:rsidRDefault="000E6C02" w:rsidP="0060708F">
      <w:pPr>
        <w:keepLines/>
        <w:tabs>
          <w:tab w:val="left" w:pos="720"/>
          <w:tab w:val="left" w:pos="1440"/>
          <w:tab w:val="left" w:pos="2160"/>
        </w:tabs>
        <w:ind w:left="1985" w:hanging="545"/>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(c)</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a marketable bond in fully registered form issued and guaranteed by the Government of Canada or the government of any Province of Canada with a maturity date of not longer than 3 years, together with a duly executed Safekeeping </w:t>
      </w:r>
      <w:proofErr w:type="gramStart"/>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Agreement;</w:t>
      </w:r>
      <w:proofErr w:type="gramEnd"/>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7BF7525F" w14:textId="77777777" w:rsidR="000E6C02" w:rsidRPr="0074678B" w:rsidRDefault="000E6C02" w:rsidP="0060708F">
      <w:pPr>
        <w:tabs>
          <w:tab w:val="left" w:pos="720"/>
          <w:tab w:val="left" w:pos="1440"/>
          <w:tab w:val="left" w:pos="2160"/>
        </w:tabs>
        <w:ind w:left="1985" w:hanging="545"/>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A2012DA" w14:textId="77777777" w:rsidR="000E6C02" w:rsidRPr="0074678B" w:rsidRDefault="000E6C02" w:rsidP="0060708F">
      <w:pPr>
        <w:keepLines/>
        <w:tabs>
          <w:tab w:val="left" w:pos="720"/>
          <w:tab w:val="left" w:pos="1440"/>
          <w:tab w:val="left" w:pos="2160"/>
        </w:tabs>
        <w:ind w:left="1985" w:hanging="545"/>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a short-term deposit registered in the name of the ‘Minister of Finance’ issued by a financial institution and covered by a duly executed Safekeeping </w:t>
      </w:r>
      <w:proofErr w:type="gramStart"/>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Agreement;</w:t>
      </w:r>
      <w:proofErr w:type="gramEnd"/>
    </w:p>
    <w:p w14:paraId="1B801747" w14:textId="77777777" w:rsidR="000E6C02" w:rsidRPr="0074678B" w:rsidRDefault="000E6C02" w:rsidP="0060708F">
      <w:pPr>
        <w:keepLines/>
        <w:tabs>
          <w:tab w:val="left" w:pos="720"/>
          <w:tab w:val="left" w:pos="1440"/>
          <w:tab w:val="left" w:pos="2160"/>
        </w:tabs>
        <w:ind w:left="1985" w:hanging="545"/>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C09CFB8" w14:textId="77777777" w:rsidR="000E6C02" w:rsidRPr="0074678B" w:rsidRDefault="000E6C02" w:rsidP="0060708F">
      <w:pPr>
        <w:keepLines/>
        <w:tabs>
          <w:tab w:val="left" w:pos="720"/>
          <w:tab w:val="left" w:pos="1440"/>
          <w:tab w:val="left" w:pos="2160"/>
        </w:tabs>
        <w:ind w:left="1985" w:hanging="545"/>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cash or a money order, certified cheque, or bank/credit union draft, made payable to the ‘Minister of Finance’.</w:t>
      </w:r>
    </w:p>
    <w:p w14:paraId="3F727FEA" w14:textId="77777777" w:rsidR="000E6C02" w:rsidRPr="0074678B" w:rsidRDefault="000E6C02">
      <w:pPr>
        <w:keepLines/>
        <w:tabs>
          <w:tab w:val="left" w:pos="720"/>
          <w:tab w:val="left" w:pos="144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6A20515" w14:textId="77777777" w:rsidR="000E6C02" w:rsidRPr="0074678B" w:rsidRDefault="000807F1" w:rsidP="00C20BBE">
      <w:pPr>
        <w:pStyle w:val="BodyTextIndent2"/>
        <w:numPr>
          <w:ilvl w:val="1"/>
          <w:numId w:val="20"/>
        </w:num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Personal or company cheques, assignable bonds and notes, bearer bonds and notes or Canada Savings Bonds are not acceptable.  </w:t>
      </w:r>
    </w:p>
    <w:p w14:paraId="30A9BEA3" w14:textId="77777777" w:rsidR="00DF22D9" w:rsidRPr="0074678B" w:rsidRDefault="00DF22D9" w:rsidP="00DF22D9">
      <w:pPr>
        <w:pStyle w:val="BodyTextIndent2"/>
        <w:tabs>
          <w:tab w:val="clear" w:pos="720"/>
        </w:tabs>
        <w:ind w:left="720" w:firstLine="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B033C0B" w14:textId="77777777" w:rsidR="000807F1" w:rsidRPr="0074678B" w:rsidRDefault="000807F1" w:rsidP="00C20BBE">
      <w:pPr>
        <w:pStyle w:val="BodyTextIndent2"/>
        <w:numPr>
          <w:ilvl w:val="1"/>
          <w:numId w:val="20"/>
        </w:num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 interest is payable on cash forms of security.</w:t>
      </w:r>
    </w:p>
    <w:p w14:paraId="4623611D" w14:textId="77777777" w:rsidR="00EE2A78" w:rsidRPr="0074678B" w:rsidRDefault="00EE2A78" w:rsidP="00EE2A78">
      <w:pPr>
        <w:pStyle w:val="BodyTextIndent2"/>
        <w:tabs>
          <w:tab w:val="clear" w:pos="720"/>
        </w:tabs>
        <w:ind w:firstLine="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6517DC2" w14:textId="04B96217" w:rsidR="00EE2A78" w:rsidRPr="0074678B" w:rsidRDefault="00EE2A78" w:rsidP="00C20BBE">
      <w:pPr>
        <w:pStyle w:val="BodyTextIndent2"/>
        <w:numPr>
          <w:ilvl w:val="1"/>
          <w:numId w:val="20"/>
        </w:num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Successful Bidder will be required to continue to meet the Ministry’s requirements under Paragraph 4.02 throughout the term of the contract, to the satisfaction of the Ministry.</w:t>
      </w:r>
    </w:p>
    <w:p w14:paraId="08F40316" w14:textId="77777777" w:rsidR="00080E4E" w:rsidRPr="0074678B" w:rsidRDefault="00080E4E" w:rsidP="00080E4E">
      <w:pPr>
        <w:pStyle w:val="ListParagrap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2CF59DA" w14:textId="3556549E" w:rsidR="00080E4E" w:rsidRPr="0074678B" w:rsidRDefault="00080E4E" w:rsidP="00080E4E">
      <w:pPr>
        <w:pStyle w:val="BodyTextIndent2"/>
        <w:numPr>
          <w:ilvl w:val="1"/>
          <w:numId w:val="20"/>
        </w:num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If a contractor signs a planting contract with BCTS and defaults on the contract they will be suspended as follows:</w:t>
      </w:r>
    </w:p>
    <w:p w14:paraId="7CE929B0" w14:textId="77777777" w:rsidR="00080E4E" w:rsidRPr="0074678B" w:rsidRDefault="00080E4E" w:rsidP="00080E4E">
      <w:pPr>
        <w:ind w:left="2160" w:hanging="720"/>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For the first default the contractor will be suspended Province Wide from bidding on BCTS contracts and renewing Option to Renew (OTR) planting contracts for one (1) year.  </w:t>
      </w:r>
    </w:p>
    <w:p w14:paraId="17F14C43" w14:textId="342142C0" w:rsidR="00080E4E" w:rsidRPr="0074678B" w:rsidRDefault="00080E4E" w:rsidP="00080E4E">
      <w:pPr>
        <w:ind w:left="2160" w:hanging="720"/>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For the second default the contractor will be suspended Province Wide from bidding on BCTS contracts and renewing Option to Renew (OTR) planting contracts for two (2) years.</w:t>
      </w:r>
    </w:p>
    <w:p w14:paraId="1F075B9E" w14:textId="77777777" w:rsidR="00080E4E" w:rsidRPr="0074678B" w:rsidRDefault="00080E4E" w:rsidP="00080E4E">
      <w:pPr>
        <w:pStyle w:val="ListParagraph"/>
        <w:ind w:left="2160"/>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Suspended contractors will be put on the Corporate Services for the Natural Resource Sector (CSNR) Disqualified Bidders List.</w:t>
      </w:r>
    </w:p>
    <w:p w14:paraId="01F1E11C" w14:textId="77777777" w:rsidR="00080E4E" w:rsidRPr="0074678B" w:rsidRDefault="00080E4E" w:rsidP="00080E4E">
      <w:pPr>
        <w:pStyle w:val="ListParagraph"/>
        <w:ind w:left="144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BD6C55" w14:textId="77777777" w:rsidR="00080E4E" w:rsidRPr="0074678B" w:rsidRDefault="00080E4E" w:rsidP="00080E4E">
      <w:pPr>
        <w:pStyle w:val="BodyTextIndent2"/>
        <w:tabs>
          <w:tab w:val="clear" w:pos="720"/>
        </w:tabs>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F526EB8" w14:textId="77777777" w:rsidR="000E6C02" w:rsidRPr="0074678B" w:rsidRDefault="000E6C02" w:rsidP="00C20BBE">
      <w:pPr>
        <w:pStyle w:val="COTheading"/>
        <w:keepNext/>
        <w:numPr>
          <w:ilvl w:val="0"/>
          <w:numId w:val="20"/>
        </w:numPr>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Independent Bidding</w:t>
      </w:r>
    </w:p>
    <w:p w14:paraId="686E4A41" w14:textId="77777777" w:rsidR="000E6C02" w:rsidRPr="0074678B" w:rsidRDefault="000E6C02">
      <w:pPr>
        <w:keepNext/>
        <w:tabs>
          <w:tab w:val="left" w:pos="720"/>
          <w:tab w:val="left" w:pos="144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238F67" w14:textId="77777777" w:rsidR="000E6C02" w:rsidRPr="0074678B" w:rsidRDefault="000E6C02" w:rsidP="00C20BBE">
      <w:pPr>
        <w:keepLines/>
        <w:numPr>
          <w:ilvl w:val="1"/>
          <w:numId w:val="20"/>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Bidrigging is a criminal offense under the federal </w:t>
      </w:r>
      <w:r w:rsidRPr="0074678B">
        <w:rPr>
          <w:rFonts w:ascii="Arial" w:hAnsi="Arial"/>
          <w:i/>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Competition Act. </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 Ministry will report any suspicion of bidrigging immediately to the Director of Investigation and Research appointed under the </w:t>
      </w:r>
      <w:r w:rsidRPr="0074678B">
        <w:rPr>
          <w:rFonts w:ascii="Arial" w:hAnsi="Arial"/>
          <w:i/>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Competition Act</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14162EB" w14:textId="77777777" w:rsidR="000E6C02" w:rsidRPr="0074678B" w:rsidRDefault="000E6C02">
      <w:pPr>
        <w:keepLines/>
        <w:tabs>
          <w:tab w:val="left" w:pos="720"/>
          <w:tab w:val="left" w:pos="144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47CBEEA" w14:textId="77777777" w:rsidR="000E6C02" w:rsidRPr="0074678B" w:rsidRDefault="000E6C02" w:rsidP="00C20BBE">
      <w:pPr>
        <w:keepLines/>
        <w:numPr>
          <w:ilvl w:val="1"/>
          <w:numId w:val="20"/>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By submission of the Tender, the Bidder certifies that the unit prices and/or the Total Bid Price in the Tender were independently developed without consultation with any other bidder or potential bidder.</w:t>
      </w:r>
    </w:p>
    <w:p w14:paraId="70B5066C" w14:textId="77777777" w:rsidR="000E6C02" w:rsidRPr="0074678B" w:rsidRDefault="000E6C02">
      <w:pPr>
        <w:tabs>
          <w:tab w:val="left" w:pos="720"/>
          <w:tab w:val="left" w:pos="144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C46155" w14:textId="77777777" w:rsidR="000E6C02" w:rsidRPr="0074678B" w:rsidRDefault="000E6C02" w:rsidP="00C20BBE">
      <w:pPr>
        <w:keepLines/>
        <w:numPr>
          <w:ilvl w:val="1"/>
          <w:numId w:val="20"/>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Bidrigging between bidders, if proven, will be sufficient cause for rejection of the tenders of all bidders involved in that bidrigging and may result in disqualification from bidding on all future Ministry contracts for up to two years.</w:t>
      </w:r>
    </w:p>
    <w:p w14:paraId="67D6DCB5" w14:textId="77777777" w:rsidR="000E6C02" w:rsidRPr="0074678B" w:rsidRDefault="000E6C02" w:rsidP="00C20BBE">
      <w:pPr>
        <w:pStyle w:val="COTheading"/>
        <w:keepNext/>
        <w:numPr>
          <w:ilvl w:val="0"/>
          <w:numId w:val="20"/>
        </w:numPr>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Successful Bidder’s Representative</w:t>
      </w:r>
    </w:p>
    <w:p w14:paraId="38DDFC12" w14:textId="77777777" w:rsidR="000E6C02" w:rsidRPr="0074678B" w:rsidRDefault="000E6C02">
      <w:pPr>
        <w:keepNext/>
        <w:keepLines/>
        <w:tabs>
          <w:tab w:val="left" w:pos="720"/>
          <w:tab w:val="left" w:pos="1440"/>
          <w:tab w:val="left" w:pos="216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71C2318" w14:textId="77777777" w:rsidR="006D5E30" w:rsidRPr="0074678B" w:rsidRDefault="006D5E30" w:rsidP="00C20BBE">
      <w:pPr>
        <w:keepNext/>
        <w:keepLines/>
        <w:numPr>
          <w:ilvl w:val="1"/>
          <w:numId w:val="20"/>
        </w:numPr>
        <w:tabs>
          <w:tab w:val="left" w:pos="720"/>
          <w:tab w:val="left" w:pos="2160"/>
        </w:tabs>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Contractor shall appoint a Contractor Representative fluent in English, who shall:</w:t>
      </w:r>
    </w:p>
    <w:p w14:paraId="4D7B206B" w14:textId="77777777" w:rsidR="000E6C02" w:rsidRPr="0074678B" w:rsidRDefault="006D5E30" w:rsidP="00C20BBE">
      <w:pPr>
        <w:keepNext/>
        <w:keepLines/>
        <w:numPr>
          <w:ilvl w:val="0"/>
          <w:numId w:val="24"/>
        </w:numPr>
        <w:tabs>
          <w:tab w:val="clear" w:pos="2160"/>
          <w:tab w:val="left" w:pos="720"/>
          <w:tab w:val="left" w:pos="1440"/>
          <w:tab w:val="num" w:pos="1985"/>
        </w:tabs>
        <w:spacing w:before="120"/>
        <w:ind w:left="1984" w:hanging="544"/>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have full authority to act on behalf of the Contractor in connection with the Work and the </w:t>
      </w:r>
      <w:r w:rsidR="00DC3FFE"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Contract</w:t>
      </w: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and</w:t>
      </w:r>
      <w:r w:rsidR="000E6C02"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7977467" w14:textId="77777777" w:rsidR="000E6C02" w:rsidRPr="0074678B" w:rsidRDefault="006D5E30" w:rsidP="00C20BBE">
      <w:pPr>
        <w:keepLines/>
        <w:numPr>
          <w:ilvl w:val="0"/>
          <w:numId w:val="24"/>
        </w:numPr>
        <w:tabs>
          <w:tab w:val="clear" w:pos="2160"/>
          <w:tab w:val="left" w:pos="720"/>
          <w:tab w:val="left" w:pos="1440"/>
          <w:tab w:val="num" w:pos="1985"/>
        </w:tabs>
        <w:ind w:left="1985" w:hanging="545"/>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be available to the Ministry Representative, when requested, and </w:t>
      </w:r>
      <w:proofErr w:type="gramStart"/>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 present at all times</w:t>
      </w:r>
      <w:proofErr w:type="gramEnd"/>
      <w:r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at any site where the Work is carried out</w:t>
      </w:r>
      <w:r w:rsidR="000E6C02" w:rsidRPr="0074678B">
        <w:rPr>
          <w:rFonts w:ascii="Arial" w:hAnsi="Arial" w:cs="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8594A7D" w14:textId="77777777" w:rsidR="000E6C02" w:rsidRPr="0074678B" w:rsidRDefault="000E6C02" w:rsidP="00C20BBE">
      <w:pPr>
        <w:pStyle w:val="COTheading"/>
        <w:keepNext/>
        <w:numPr>
          <w:ilvl w:val="0"/>
          <w:numId w:val="20"/>
        </w:numPr>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Ownership</w:t>
      </w:r>
    </w:p>
    <w:p w14:paraId="748B8AA7" w14:textId="77777777" w:rsidR="000E6C02" w:rsidRPr="0074678B" w:rsidRDefault="000E6C02">
      <w:pPr>
        <w:keepNext/>
        <w:tabs>
          <w:tab w:val="left" w:pos="720"/>
          <w:tab w:val="left" w:pos="144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853226E" w14:textId="77777777" w:rsidR="000E6C02" w:rsidRPr="0074678B" w:rsidRDefault="000E6C02" w:rsidP="00C20BBE">
      <w:pPr>
        <w:keepLines/>
        <w:numPr>
          <w:ilvl w:val="1"/>
          <w:numId w:val="20"/>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Tender, and all documents submitted as part of the Tender, become the property of the Ministry, and are subject to the provisions of the </w:t>
      </w:r>
      <w:r w:rsidRPr="0074678B">
        <w:rPr>
          <w:rFonts w:ascii="Arial" w:hAnsi="Arial"/>
          <w:i/>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Freedom of Information and Protection of Privacy Act</w:t>
      </w: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85C8FE2" w14:textId="77777777" w:rsidR="000E6C02" w:rsidRPr="0074678B" w:rsidRDefault="000E6C02">
      <w:pPr>
        <w:keepLines/>
        <w:tabs>
          <w:tab w:val="left" w:pos="720"/>
          <w:tab w:val="left" w:pos="1440"/>
        </w:tabs>
        <w:ind w:left="1440" w:hanging="720"/>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208943D" w14:textId="77777777" w:rsidR="000E6C02" w:rsidRPr="0074678B" w:rsidRDefault="000E6C02" w:rsidP="00C20BBE">
      <w:pPr>
        <w:keepLines/>
        <w:numPr>
          <w:ilvl w:val="1"/>
          <w:numId w:val="20"/>
        </w:numPr>
        <w:tabs>
          <w:tab w:val="left" w:pos="720"/>
        </w:tabs>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Ministry will be the exclusive owner of all rights to any materials or property produced under the Contract and the Bidder and its agents must not patent, copyright or otherwise claim any rights of ownership to any materials or property produced under the Contract.</w:t>
      </w:r>
      <w:bookmarkStart w:id="12" w:name="CheckSchedA"/>
      <w:bookmarkEnd w:id="12"/>
    </w:p>
    <w:p w14:paraId="0E2BB869" w14:textId="77777777" w:rsidR="000E6C02" w:rsidRPr="0074678B" w:rsidRDefault="000E6C02" w:rsidP="00C20BBE">
      <w:pPr>
        <w:pStyle w:val="COTheading"/>
        <w:keepNext/>
        <w:numPr>
          <w:ilvl w:val="0"/>
          <w:numId w:val="20"/>
        </w:numPr>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Limitation of Damages</w:t>
      </w:r>
    </w:p>
    <w:p w14:paraId="3E4E5C3A" w14:textId="77777777" w:rsidR="000E6C02" w:rsidRPr="0074678B" w:rsidRDefault="000E6C02">
      <w:pPr>
        <w:keepNext/>
        <w:rPr>
          <w:rFonts w:ascii="Arial" w:hAnsi="Arial"/>
          <w:color w:val="000000" w:themeColor="text1"/>
          <w:sz w:val="20"/>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F34ECDE" w14:textId="77777777" w:rsidR="000E6C02" w:rsidRPr="0074678B" w:rsidRDefault="000E6C02" w:rsidP="00C20BBE">
      <w:pPr>
        <w:keepLines/>
        <w:numPr>
          <w:ilvl w:val="1"/>
          <w:numId w:val="20"/>
        </w:numPr>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4678B">
        <w:rPr>
          <w:rFonts w:ascii="Arial" w:hAnsi="Arial"/>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Bidder, by submitting a Tender, agrees that it will not claim damages in excess of the reasonable costs incurred by the Bidder in preparing its Tender for matters relating to the Contract award or in respect of the tendering process, and the Bidder, by submitting a Tender, waives any claim for loss of profits if no Contract award is made to the Bidder.</w:t>
      </w:r>
    </w:p>
    <w:sectPr w:rsidR="000E6C02" w:rsidRPr="0074678B" w:rsidSect="00F15C29">
      <w:headerReference w:type="even" r:id="rId9"/>
      <w:headerReference w:type="default" r:id="rId10"/>
      <w:footerReference w:type="default" r:id="rId11"/>
      <w:footerReference w:type="first" r:id="rId12"/>
      <w:type w:val="continuous"/>
      <w:pgSz w:w="12240" w:h="15840" w:code="1"/>
      <w:pgMar w:top="720" w:right="1152" w:bottom="864" w:left="1152" w:header="504" w:footer="43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C5D1E5" w14:textId="77777777" w:rsidR="002F1610" w:rsidRDefault="002F1610">
      <w:r>
        <w:separator/>
      </w:r>
    </w:p>
  </w:endnote>
  <w:endnote w:type="continuationSeparator" w:id="0">
    <w:p w14:paraId="72919EC7" w14:textId="77777777" w:rsidR="002F1610" w:rsidRDefault="002F1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387A47" w14:textId="77777777" w:rsidR="0088512E" w:rsidRPr="0088512E" w:rsidRDefault="0088512E" w:rsidP="0088512E">
    <w:pPr>
      <w:pStyle w:val="Footer"/>
      <w:pBdr>
        <w:top w:val="single" w:sz="12" w:space="1" w:color="auto"/>
      </w:pBdr>
      <w:tabs>
        <w:tab w:val="left" w:pos="7380"/>
      </w:tabs>
      <w:spacing w:line="200" w:lineRule="exact"/>
      <w:rPr>
        <w:sz w:val="20"/>
      </w:rPr>
    </w:pPr>
  </w:p>
  <w:p w14:paraId="26B7B45C" w14:textId="77777777" w:rsidR="0088512E" w:rsidRPr="0088512E" w:rsidRDefault="0088512E" w:rsidP="0088512E">
    <w:pPr>
      <w:pStyle w:val="Footer"/>
      <w:tabs>
        <w:tab w:val="clear" w:pos="4252"/>
        <w:tab w:val="clear" w:pos="8504"/>
        <w:tab w:val="left" w:pos="4500"/>
        <w:tab w:val="right" w:pos="9900"/>
        <w:tab w:val="left" w:pos="10350"/>
        <w:tab w:val="center" w:pos="10440"/>
      </w:tabs>
      <w:spacing w:line="200" w:lineRule="exact"/>
      <w:rPr>
        <w:rStyle w:val="PageNumber"/>
        <w:sz w:val="18"/>
        <w:szCs w:val="18"/>
      </w:rPr>
    </w:pPr>
    <w:r w:rsidRPr="0088512E">
      <w:rPr>
        <w:sz w:val="18"/>
        <w:szCs w:val="18"/>
      </w:rPr>
      <w:t>Conditions of Tender for Service Contracts</w:t>
    </w:r>
    <w:r w:rsidRPr="0088512E">
      <w:rPr>
        <w:rStyle w:val="PageNumber"/>
        <w:sz w:val="18"/>
        <w:szCs w:val="18"/>
      </w:rPr>
      <w:t xml:space="preserve"> </w:t>
    </w:r>
    <w:r w:rsidRPr="0088512E">
      <w:rPr>
        <w:rStyle w:val="PageNumber"/>
        <w:sz w:val="18"/>
        <w:szCs w:val="18"/>
      </w:rPr>
      <w:tab/>
      <w:t>CSNR FSB Rev</w:t>
    </w:r>
    <w:r w:rsidR="008917FF">
      <w:rPr>
        <w:rStyle w:val="PageNumber"/>
        <w:sz w:val="18"/>
        <w:szCs w:val="18"/>
      </w:rPr>
      <w:t xml:space="preserve"> October 27, 2017</w:t>
    </w:r>
    <w:r w:rsidRPr="0088512E">
      <w:rPr>
        <w:sz w:val="18"/>
        <w:szCs w:val="18"/>
      </w:rPr>
      <w:tab/>
      <w:t xml:space="preserve">Page </w:t>
    </w:r>
    <w:r w:rsidRPr="0088512E">
      <w:rPr>
        <w:rStyle w:val="PageNumber"/>
        <w:sz w:val="18"/>
        <w:szCs w:val="18"/>
      </w:rPr>
      <w:fldChar w:fldCharType="begin"/>
    </w:r>
    <w:r w:rsidRPr="0088512E">
      <w:rPr>
        <w:rStyle w:val="PageNumber"/>
        <w:sz w:val="18"/>
        <w:szCs w:val="18"/>
      </w:rPr>
      <w:instrText xml:space="preserve"> PAGE</w:instrText>
    </w:r>
    <w:r w:rsidRPr="0088512E">
      <w:rPr>
        <w:rStyle w:val="PageNumber"/>
        <w:sz w:val="18"/>
        <w:szCs w:val="18"/>
      </w:rPr>
      <w:fldChar w:fldCharType="separate"/>
    </w:r>
    <w:r w:rsidR="008917FF">
      <w:rPr>
        <w:rStyle w:val="PageNumber"/>
        <w:noProof/>
        <w:sz w:val="18"/>
        <w:szCs w:val="18"/>
      </w:rPr>
      <w:t>10</w:t>
    </w:r>
    <w:r w:rsidRPr="0088512E">
      <w:rPr>
        <w:rStyle w:val="PageNumber"/>
        <w:sz w:val="18"/>
        <w:szCs w:val="18"/>
      </w:rPr>
      <w:fldChar w:fldCharType="end"/>
    </w:r>
    <w:r w:rsidRPr="0088512E">
      <w:rPr>
        <w:rStyle w:val="PageNumber"/>
        <w:sz w:val="18"/>
        <w:szCs w:val="18"/>
      </w:rPr>
      <w:t xml:space="preserve"> of </w:t>
    </w:r>
    <w:r w:rsidRPr="0088512E">
      <w:rPr>
        <w:sz w:val="18"/>
        <w:szCs w:val="18"/>
      </w:rPr>
      <w:fldChar w:fldCharType="begin"/>
    </w:r>
    <w:r w:rsidRPr="0088512E">
      <w:rPr>
        <w:sz w:val="18"/>
        <w:szCs w:val="18"/>
      </w:rPr>
      <w:instrText xml:space="preserve"> NUMPAGES . \* mergeformat </w:instrText>
    </w:r>
    <w:r w:rsidRPr="0088512E">
      <w:rPr>
        <w:sz w:val="18"/>
        <w:szCs w:val="18"/>
      </w:rPr>
      <w:fldChar w:fldCharType="separate"/>
    </w:r>
    <w:r w:rsidR="008917FF" w:rsidRPr="008917FF">
      <w:rPr>
        <w:noProof/>
        <w:snapToGrid w:val="0"/>
        <w:sz w:val="18"/>
        <w:szCs w:val="18"/>
      </w:rPr>
      <w:t>10</w:t>
    </w:r>
    <w:r w:rsidRPr="0088512E">
      <w:rPr>
        <w:noProof/>
        <w:snapToGrid w:val="0"/>
        <w:sz w:val="18"/>
        <w:szCs w:val="18"/>
      </w:rPr>
      <w:fldChar w:fldCharType="end"/>
    </w:r>
  </w:p>
  <w:p w14:paraId="708EFA98" w14:textId="77777777" w:rsidR="005072FC" w:rsidRPr="009A7001" w:rsidRDefault="005072FC" w:rsidP="009A7001">
    <w:pPr>
      <w:pStyle w:val="Foo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FED008" w14:textId="77777777" w:rsidR="005072FC" w:rsidRPr="0088512E" w:rsidRDefault="005072FC">
    <w:pPr>
      <w:pStyle w:val="Footer"/>
      <w:pBdr>
        <w:top w:val="single" w:sz="12" w:space="1" w:color="auto"/>
      </w:pBdr>
      <w:tabs>
        <w:tab w:val="left" w:pos="7380"/>
      </w:tabs>
      <w:spacing w:line="200" w:lineRule="exact"/>
      <w:rPr>
        <w:sz w:val="20"/>
      </w:rPr>
    </w:pPr>
  </w:p>
  <w:p w14:paraId="397FA583" w14:textId="77777777" w:rsidR="005072FC" w:rsidRPr="0088512E" w:rsidRDefault="005072FC" w:rsidP="009A7001">
    <w:pPr>
      <w:pStyle w:val="Footer"/>
      <w:tabs>
        <w:tab w:val="clear" w:pos="4252"/>
        <w:tab w:val="clear" w:pos="8504"/>
        <w:tab w:val="left" w:pos="4500"/>
        <w:tab w:val="right" w:pos="9900"/>
        <w:tab w:val="left" w:pos="10350"/>
        <w:tab w:val="center" w:pos="10440"/>
      </w:tabs>
      <w:spacing w:line="200" w:lineRule="exact"/>
      <w:rPr>
        <w:rStyle w:val="PageNumber"/>
        <w:sz w:val="18"/>
        <w:szCs w:val="18"/>
      </w:rPr>
    </w:pPr>
    <w:r w:rsidRPr="0088512E">
      <w:rPr>
        <w:sz w:val="18"/>
        <w:szCs w:val="18"/>
      </w:rPr>
      <w:t>Conditions of Tender for Service Contracts</w:t>
    </w:r>
    <w:r w:rsidRPr="0088512E">
      <w:rPr>
        <w:rStyle w:val="PageNumber"/>
        <w:sz w:val="18"/>
        <w:szCs w:val="18"/>
      </w:rPr>
      <w:t xml:space="preserve"> </w:t>
    </w:r>
    <w:r w:rsidRPr="0088512E">
      <w:rPr>
        <w:rStyle w:val="PageNumber"/>
        <w:sz w:val="18"/>
        <w:szCs w:val="18"/>
      </w:rPr>
      <w:tab/>
      <w:t xml:space="preserve">CSNR FSB Rev </w:t>
    </w:r>
    <w:r w:rsidR="008917FF">
      <w:rPr>
        <w:rStyle w:val="PageNumber"/>
        <w:sz w:val="18"/>
        <w:szCs w:val="18"/>
      </w:rPr>
      <w:t>October 27, 2017</w:t>
    </w:r>
    <w:r w:rsidRPr="0088512E">
      <w:rPr>
        <w:sz w:val="18"/>
        <w:szCs w:val="18"/>
      </w:rPr>
      <w:tab/>
      <w:t xml:space="preserve">Page </w:t>
    </w:r>
    <w:r w:rsidR="00F053DC" w:rsidRPr="0088512E">
      <w:rPr>
        <w:rStyle w:val="PageNumber"/>
        <w:sz w:val="18"/>
        <w:szCs w:val="18"/>
      </w:rPr>
      <w:fldChar w:fldCharType="begin"/>
    </w:r>
    <w:r w:rsidRPr="0088512E">
      <w:rPr>
        <w:rStyle w:val="PageNumber"/>
        <w:sz w:val="18"/>
        <w:szCs w:val="18"/>
      </w:rPr>
      <w:instrText xml:space="preserve"> PAGE</w:instrText>
    </w:r>
    <w:r w:rsidR="00F053DC" w:rsidRPr="0088512E">
      <w:rPr>
        <w:rStyle w:val="PageNumber"/>
        <w:sz w:val="18"/>
        <w:szCs w:val="18"/>
      </w:rPr>
      <w:fldChar w:fldCharType="separate"/>
    </w:r>
    <w:r w:rsidR="008917FF">
      <w:rPr>
        <w:rStyle w:val="PageNumber"/>
        <w:noProof/>
        <w:sz w:val="18"/>
        <w:szCs w:val="18"/>
      </w:rPr>
      <w:t>1</w:t>
    </w:r>
    <w:r w:rsidR="00F053DC" w:rsidRPr="0088512E">
      <w:rPr>
        <w:rStyle w:val="PageNumber"/>
        <w:sz w:val="18"/>
        <w:szCs w:val="18"/>
      </w:rPr>
      <w:fldChar w:fldCharType="end"/>
    </w:r>
    <w:r w:rsidRPr="0088512E">
      <w:rPr>
        <w:rStyle w:val="PageNumber"/>
        <w:sz w:val="18"/>
        <w:szCs w:val="18"/>
      </w:rPr>
      <w:t xml:space="preserve"> of </w:t>
    </w:r>
    <w:r w:rsidR="000C2713" w:rsidRPr="0088512E">
      <w:rPr>
        <w:sz w:val="18"/>
        <w:szCs w:val="18"/>
      </w:rPr>
      <w:fldChar w:fldCharType="begin"/>
    </w:r>
    <w:r w:rsidR="000C2713" w:rsidRPr="0088512E">
      <w:rPr>
        <w:sz w:val="18"/>
        <w:szCs w:val="18"/>
      </w:rPr>
      <w:instrText xml:space="preserve"> NUMPAGES . \* mergeformat </w:instrText>
    </w:r>
    <w:r w:rsidR="000C2713" w:rsidRPr="0088512E">
      <w:rPr>
        <w:sz w:val="18"/>
        <w:szCs w:val="18"/>
      </w:rPr>
      <w:fldChar w:fldCharType="separate"/>
    </w:r>
    <w:r w:rsidR="008917FF" w:rsidRPr="008917FF">
      <w:rPr>
        <w:noProof/>
        <w:snapToGrid w:val="0"/>
        <w:sz w:val="18"/>
        <w:szCs w:val="18"/>
      </w:rPr>
      <w:t>10</w:t>
    </w:r>
    <w:r w:rsidR="000C2713" w:rsidRPr="0088512E">
      <w:rPr>
        <w:noProof/>
        <w:snapToGrid w:val="0"/>
        <w:sz w:val="18"/>
        <w:szCs w:val="18"/>
      </w:rPr>
      <w:fldChar w:fldCharType="end"/>
    </w:r>
  </w:p>
  <w:p w14:paraId="70FD6DED" w14:textId="77777777" w:rsidR="005072FC" w:rsidRPr="0088512E" w:rsidRDefault="005072FC">
    <w:pPr>
      <w:pStyle w:val="Footer"/>
      <w:tabs>
        <w:tab w:val="clear" w:pos="4252"/>
        <w:tab w:val="clear" w:pos="8504"/>
        <w:tab w:val="right" w:pos="9900"/>
        <w:tab w:val="left" w:pos="10350"/>
        <w:tab w:val="center" w:pos="10440"/>
      </w:tabs>
      <w:spacing w:line="200" w:lineRule="exact"/>
      <w:rPr>
        <w:vanish/>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351AFB" w14:textId="77777777" w:rsidR="002F1610" w:rsidRDefault="002F1610">
      <w:r>
        <w:separator/>
      </w:r>
    </w:p>
  </w:footnote>
  <w:footnote w:type="continuationSeparator" w:id="0">
    <w:p w14:paraId="7C8EA13F" w14:textId="77777777" w:rsidR="002F1610" w:rsidRDefault="002F16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3CD8D0" w14:textId="77777777" w:rsidR="005072FC" w:rsidRDefault="00F053DC">
    <w:pPr>
      <w:pStyle w:val="Header"/>
      <w:framePr w:wrap="around" w:vAnchor="text" w:hAnchor="margin" w:xAlign="center" w:y="1"/>
      <w:rPr>
        <w:rStyle w:val="PageNumber"/>
      </w:rPr>
    </w:pPr>
    <w:r>
      <w:rPr>
        <w:rStyle w:val="PageNumber"/>
      </w:rPr>
      <w:fldChar w:fldCharType="begin"/>
    </w:r>
    <w:r w:rsidR="005072FC">
      <w:rPr>
        <w:rStyle w:val="PageNumber"/>
      </w:rPr>
      <w:instrText xml:space="preserve">PAGE  </w:instrText>
    </w:r>
    <w:r>
      <w:rPr>
        <w:rStyle w:val="PageNumber"/>
      </w:rPr>
      <w:fldChar w:fldCharType="separate"/>
    </w:r>
    <w:r w:rsidR="005072FC">
      <w:rPr>
        <w:rStyle w:val="PageNumber"/>
      </w:rPr>
      <w:t>11</w:t>
    </w:r>
    <w:r>
      <w:rPr>
        <w:rStyle w:val="PageNumber"/>
      </w:rPr>
      <w:fldChar w:fldCharType="end"/>
    </w:r>
  </w:p>
  <w:p w14:paraId="35567F20" w14:textId="77777777" w:rsidR="005072FC" w:rsidRDefault="005072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7E913C" w14:textId="77777777" w:rsidR="005072FC" w:rsidRDefault="005072FC">
    <w:pPr>
      <w:pStyle w:val="Header"/>
      <w:pBdr>
        <w:top w:val="single" w:sz="12"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50868382"/>
    <w:lvl w:ilvl="0">
      <w:start w:val="1"/>
      <w:numFmt w:val="decimal"/>
      <w:lvlText w:val="%1."/>
      <w:legacy w:legacy="1" w:legacySpace="0" w:legacyIndent="720"/>
      <w:lvlJc w:val="left"/>
      <w:pPr>
        <w:ind w:left="720" w:hanging="720"/>
      </w:pPr>
    </w:lvl>
    <w:lvl w:ilvl="1">
      <w:start w:val="1"/>
      <w:numFmt w:val="decimal"/>
      <w:pStyle w:val="Heading2"/>
      <w:lvlText w:val="%1.%2."/>
      <w:legacy w:legacy="1" w:legacySpace="0" w:legacyIndent="708"/>
      <w:lvlJc w:val="left"/>
      <w:pPr>
        <w:ind w:left="1428" w:hanging="708"/>
      </w:pPr>
    </w:lvl>
    <w:lvl w:ilvl="2">
      <w:start w:val="1"/>
      <w:numFmt w:val="decimal"/>
      <w:pStyle w:val="Heading3"/>
      <w:lvlText w:val="%1.%2.%3."/>
      <w:legacy w:legacy="1" w:legacySpace="0" w:legacyIndent="708"/>
      <w:lvlJc w:val="left"/>
      <w:pPr>
        <w:ind w:left="2136" w:hanging="708"/>
      </w:pPr>
    </w:lvl>
    <w:lvl w:ilvl="3">
      <w:start w:val="1"/>
      <w:numFmt w:val="decimal"/>
      <w:pStyle w:val="Heading4"/>
      <w:lvlText w:val="%1.%2.%3.%4."/>
      <w:legacy w:legacy="1" w:legacySpace="0" w:legacyIndent="708"/>
      <w:lvlJc w:val="left"/>
      <w:pPr>
        <w:ind w:left="2844" w:hanging="708"/>
      </w:pPr>
    </w:lvl>
    <w:lvl w:ilvl="4">
      <w:start w:val="1"/>
      <w:numFmt w:val="decimal"/>
      <w:pStyle w:val="Heading5"/>
      <w:lvlText w:val="%1.%2.%3.%4.%5."/>
      <w:legacy w:legacy="1" w:legacySpace="0" w:legacyIndent="708"/>
      <w:lvlJc w:val="left"/>
      <w:pPr>
        <w:ind w:left="3552" w:hanging="708"/>
      </w:pPr>
    </w:lvl>
    <w:lvl w:ilvl="5">
      <w:start w:val="1"/>
      <w:numFmt w:val="decimal"/>
      <w:pStyle w:val="Heading6"/>
      <w:lvlText w:val="%1.%2.%3.%4.%5.%6."/>
      <w:legacy w:legacy="1" w:legacySpace="0" w:legacyIndent="708"/>
      <w:lvlJc w:val="left"/>
      <w:pPr>
        <w:ind w:left="4260" w:hanging="708"/>
      </w:pPr>
    </w:lvl>
    <w:lvl w:ilvl="6">
      <w:start w:val="1"/>
      <w:numFmt w:val="decimal"/>
      <w:pStyle w:val="Heading7"/>
      <w:lvlText w:val="%1.%2.%3.%4.%5.%6.%7."/>
      <w:legacy w:legacy="1" w:legacySpace="0" w:legacyIndent="708"/>
      <w:lvlJc w:val="left"/>
      <w:pPr>
        <w:ind w:left="4968" w:hanging="708"/>
      </w:pPr>
    </w:lvl>
    <w:lvl w:ilvl="7">
      <w:start w:val="1"/>
      <w:numFmt w:val="decimal"/>
      <w:pStyle w:val="Heading8"/>
      <w:lvlText w:val="%1.%2.%3.%4.%5.%6.%7.%8."/>
      <w:legacy w:legacy="1" w:legacySpace="0" w:legacyIndent="708"/>
      <w:lvlJc w:val="left"/>
      <w:pPr>
        <w:ind w:left="5676" w:hanging="708"/>
      </w:pPr>
    </w:lvl>
    <w:lvl w:ilvl="8">
      <w:start w:val="1"/>
      <w:numFmt w:val="decimal"/>
      <w:pStyle w:val="Heading9"/>
      <w:lvlText w:val="%1.%2.%3.%4.%5.%6.%7.%8.%9."/>
      <w:legacy w:legacy="1" w:legacySpace="0" w:legacyIndent="708"/>
      <w:lvlJc w:val="left"/>
      <w:pPr>
        <w:ind w:left="6384" w:hanging="708"/>
      </w:pPr>
    </w:lvl>
  </w:abstractNum>
  <w:abstractNum w:abstractNumId="1" w15:restartNumberingAfterBreak="0">
    <w:nsid w:val="0A533C1F"/>
    <w:multiLevelType w:val="multilevel"/>
    <w:tmpl w:val="884E9D62"/>
    <w:lvl w:ilvl="0">
      <w:start w:val="2"/>
      <w:numFmt w:val="decimal"/>
      <w:pStyle w:val="COTheading"/>
      <w:lvlText w:val="%1"/>
      <w:lvlJc w:val="left"/>
      <w:pPr>
        <w:tabs>
          <w:tab w:val="num" w:pos="720"/>
        </w:tabs>
        <w:ind w:left="720" w:hanging="720"/>
      </w:pPr>
      <w:rPr>
        <w:rFonts w:hint="default"/>
      </w:rPr>
    </w:lvl>
    <w:lvl w:ilvl="1">
      <w:start w:val="1"/>
      <w:numFmt w:val="decimalZero"/>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0B7531D2"/>
    <w:multiLevelType w:val="multilevel"/>
    <w:tmpl w:val="378A1A1C"/>
    <w:lvl w:ilvl="0">
      <w:start w:val="12"/>
      <w:numFmt w:val="decimal"/>
      <w:lvlText w:val="%1"/>
      <w:lvlJc w:val="left"/>
      <w:pPr>
        <w:tabs>
          <w:tab w:val="num" w:pos="720"/>
        </w:tabs>
        <w:ind w:left="720" w:hanging="720"/>
      </w:pPr>
      <w:rPr>
        <w:rFonts w:hint="default"/>
      </w:rPr>
    </w:lvl>
    <w:lvl w:ilvl="1">
      <w:start w:val="1"/>
      <w:numFmt w:val="decimalZero"/>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415199F"/>
    <w:multiLevelType w:val="hybridMultilevel"/>
    <w:tmpl w:val="F4F62D02"/>
    <w:lvl w:ilvl="0" w:tplc="53241312">
      <w:start w:val="1"/>
      <w:numFmt w:val="lowerLetter"/>
      <w:lvlText w:val="(%1)"/>
      <w:lvlJc w:val="left"/>
      <w:pPr>
        <w:tabs>
          <w:tab w:val="num" w:pos="1440"/>
        </w:tabs>
        <w:ind w:left="1440" w:hanging="720"/>
      </w:pPr>
      <w:rPr>
        <w:rFonts w:hint="default"/>
      </w:rPr>
    </w:lvl>
    <w:lvl w:ilvl="1" w:tplc="10090019">
      <w:start w:val="1"/>
      <w:numFmt w:val="lowerLetter"/>
      <w:lvlText w:val="%2."/>
      <w:lvlJc w:val="left"/>
      <w:pPr>
        <w:tabs>
          <w:tab w:val="num" w:pos="1440"/>
        </w:tabs>
        <w:ind w:left="1440" w:hanging="360"/>
      </w:pPr>
    </w:lvl>
    <w:lvl w:ilvl="2" w:tplc="1009001B">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4" w15:restartNumberingAfterBreak="0">
    <w:nsid w:val="18CE544F"/>
    <w:multiLevelType w:val="multilevel"/>
    <w:tmpl w:val="2544F216"/>
    <w:lvl w:ilvl="0">
      <w:start w:val="4"/>
      <w:numFmt w:val="decimal"/>
      <w:lvlText w:val="%1"/>
      <w:lvlJc w:val="left"/>
      <w:pPr>
        <w:tabs>
          <w:tab w:val="num" w:pos="720"/>
        </w:tabs>
        <w:ind w:left="720" w:hanging="720"/>
      </w:pPr>
      <w:rPr>
        <w:rFonts w:hint="default"/>
      </w:rPr>
    </w:lvl>
    <w:lvl w:ilvl="1">
      <w:start w:val="1"/>
      <w:numFmt w:val="decimalZero"/>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1B4C6ECB"/>
    <w:multiLevelType w:val="multilevel"/>
    <w:tmpl w:val="443C4028"/>
    <w:lvl w:ilvl="0">
      <w:start w:val="13"/>
      <w:numFmt w:val="decimal"/>
      <w:lvlText w:val="%1."/>
      <w:lvlJc w:val="left"/>
      <w:pPr>
        <w:tabs>
          <w:tab w:val="num" w:pos="720"/>
        </w:tabs>
        <w:ind w:left="720" w:hanging="720"/>
      </w:pPr>
      <w:rPr>
        <w:rFonts w:hint="default"/>
      </w:rPr>
    </w:lvl>
    <w:lvl w:ilvl="1">
      <w:start w:val="1"/>
      <w:numFmt w:val="decimalZero"/>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297964"/>
    <w:multiLevelType w:val="multilevel"/>
    <w:tmpl w:val="713441A2"/>
    <w:lvl w:ilvl="0">
      <w:start w:val="1"/>
      <w:numFmt w:val="decimal"/>
      <w:lvlText w:val="%1"/>
      <w:lvlJc w:val="left"/>
      <w:pPr>
        <w:tabs>
          <w:tab w:val="num" w:pos="720"/>
        </w:tabs>
        <w:ind w:left="720" w:hanging="720"/>
      </w:pPr>
      <w:rPr>
        <w:rFonts w:hint="default"/>
      </w:rPr>
    </w:lvl>
    <w:lvl w:ilvl="1">
      <w:start w:val="1"/>
      <w:numFmt w:val="decimalZero"/>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1E0C6917"/>
    <w:multiLevelType w:val="hybridMultilevel"/>
    <w:tmpl w:val="07CC841E"/>
    <w:lvl w:ilvl="0" w:tplc="BDEA4DAC">
      <w:start w:val="1"/>
      <w:numFmt w:val="lowerRoman"/>
      <w:lvlText w:val="(%1)"/>
      <w:lvlJc w:val="left"/>
      <w:pPr>
        <w:tabs>
          <w:tab w:val="num" w:pos="2880"/>
        </w:tabs>
        <w:ind w:left="2880" w:hanging="720"/>
      </w:pPr>
      <w:rPr>
        <w:rFonts w:hint="default"/>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8" w15:restartNumberingAfterBreak="0">
    <w:nsid w:val="2038416C"/>
    <w:multiLevelType w:val="multilevel"/>
    <w:tmpl w:val="0A863908"/>
    <w:lvl w:ilvl="0">
      <w:start w:val="7"/>
      <w:numFmt w:val="decimal"/>
      <w:lvlText w:val="%1"/>
      <w:lvlJc w:val="left"/>
      <w:pPr>
        <w:tabs>
          <w:tab w:val="num" w:pos="720"/>
        </w:tabs>
        <w:ind w:left="720" w:hanging="720"/>
      </w:pPr>
      <w:rPr>
        <w:rFonts w:hint="default"/>
      </w:rPr>
    </w:lvl>
    <w:lvl w:ilvl="1">
      <w:start w:val="1"/>
      <w:numFmt w:val="decimalZero"/>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2204279D"/>
    <w:multiLevelType w:val="multilevel"/>
    <w:tmpl w:val="622CC008"/>
    <w:lvl w:ilvl="0">
      <w:start w:val="1"/>
      <w:numFmt w:val="decimal"/>
      <w:lvlText w:val="%1."/>
      <w:lvlJc w:val="left"/>
      <w:pPr>
        <w:tabs>
          <w:tab w:val="num" w:pos="720"/>
        </w:tabs>
        <w:ind w:left="720" w:hanging="720"/>
      </w:pPr>
      <w:rPr>
        <w:rFonts w:hint="default"/>
      </w:rPr>
    </w:lvl>
    <w:lvl w:ilvl="1">
      <w:start w:val="2"/>
      <w:numFmt w:val="decimalZero"/>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29E20903"/>
    <w:multiLevelType w:val="singleLevel"/>
    <w:tmpl w:val="6706C13E"/>
    <w:lvl w:ilvl="0">
      <w:start w:val="1"/>
      <w:numFmt w:val="lowerLetter"/>
      <w:lvlText w:val="(%1)"/>
      <w:lvlJc w:val="left"/>
      <w:pPr>
        <w:tabs>
          <w:tab w:val="num" w:pos="2160"/>
        </w:tabs>
        <w:ind w:left="2160" w:hanging="720"/>
      </w:pPr>
      <w:rPr>
        <w:rFonts w:hint="default"/>
      </w:rPr>
    </w:lvl>
  </w:abstractNum>
  <w:abstractNum w:abstractNumId="11" w15:restartNumberingAfterBreak="0">
    <w:nsid w:val="2ED7257A"/>
    <w:multiLevelType w:val="multilevel"/>
    <w:tmpl w:val="242AD2F4"/>
    <w:lvl w:ilvl="0">
      <w:start w:val="3"/>
      <w:numFmt w:val="decimal"/>
      <w:lvlText w:val="%1"/>
      <w:lvlJc w:val="left"/>
      <w:pPr>
        <w:tabs>
          <w:tab w:val="num" w:pos="720"/>
        </w:tabs>
        <w:ind w:left="720" w:hanging="720"/>
      </w:pPr>
      <w:rPr>
        <w:rFonts w:hint="default"/>
      </w:rPr>
    </w:lvl>
    <w:lvl w:ilvl="1">
      <w:start w:val="1"/>
      <w:numFmt w:val="decimalZero"/>
      <w:lvlText w:val="%1.%2"/>
      <w:lvlJc w:val="left"/>
      <w:pPr>
        <w:tabs>
          <w:tab w:val="num" w:pos="1440"/>
        </w:tabs>
        <w:ind w:left="1440" w:hanging="720"/>
      </w:pPr>
      <w:rPr>
        <w:rFonts w:hint="default"/>
        <w:color w:val="auto"/>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3267641B"/>
    <w:multiLevelType w:val="singleLevel"/>
    <w:tmpl w:val="9D5EC866"/>
    <w:lvl w:ilvl="0">
      <w:start w:val="1"/>
      <w:numFmt w:val="lowerLetter"/>
      <w:lvlText w:val="(%1)"/>
      <w:lvlJc w:val="left"/>
      <w:pPr>
        <w:tabs>
          <w:tab w:val="num" w:pos="2160"/>
        </w:tabs>
        <w:ind w:left="2160" w:hanging="720"/>
      </w:pPr>
      <w:rPr>
        <w:rFonts w:hint="default"/>
      </w:rPr>
    </w:lvl>
  </w:abstractNum>
  <w:abstractNum w:abstractNumId="13" w15:restartNumberingAfterBreak="0">
    <w:nsid w:val="35E71E31"/>
    <w:multiLevelType w:val="singleLevel"/>
    <w:tmpl w:val="9D5EC866"/>
    <w:lvl w:ilvl="0">
      <w:start w:val="1"/>
      <w:numFmt w:val="lowerLetter"/>
      <w:lvlText w:val="(%1)"/>
      <w:lvlJc w:val="left"/>
      <w:pPr>
        <w:tabs>
          <w:tab w:val="num" w:pos="2160"/>
        </w:tabs>
        <w:ind w:left="2160" w:hanging="720"/>
      </w:pPr>
      <w:rPr>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3F956EB7"/>
    <w:multiLevelType w:val="singleLevel"/>
    <w:tmpl w:val="9D5EC866"/>
    <w:lvl w:ilvl="0">
      <w:start w:val="1"/>
      <w:numFmt w:val="lowerLetter"/>
      <w:lvlText w:val="(%1)"/>
      <w:lvlJc w:val="left"/>
      <w:pPr>
        <w:tabs>
          <w:tab w:val="num" w:pos="2160"/>
        </w:tabs>
        <w:ind w:left="2160" w:hanging="720"/>
      </w:pPr>
      <w:rPr>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405B1D61"/>
    <w:multiLevelType w:val="singleLevel"/>
    <w:tmpl w:val="9D5EC866"/>
    <w:lvl w:ilvl="0">
      <w:start w:val="1"/>
      <w:numFmt w:val="lowerLetter"/>
      <w:lvlText w:val="(%1)"/>
      <w:lvlJc w:val="left"/>
      <w:pPr>
        <w:tabs>
          <w:tab w:val="num" w:pos="2160"/>
        </w:tabs>
        <w:ind w:left="2160" w:hanging="720"/>
      </w:pPr>
      <w:rPr>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433D3173"/>
    <w:multiLevelType w:val="multilevel"/>
    <w:tmpl w:val="45E86A54"/>
    <w:lvl w:ilvl="0">
      <w:start w:val="11"/>
      <w:numFmt w:val="decimal"/>
      <w:lvlText w:val="%1"/>
      <w:lvlJc w:val="left"/>
      <w:pPr>
        <w:tabs>
          <w:tab w:val="num" w:pos="720"/>
        </w:tabs>
        <w:ind w:left="720" w:hanging="720"/>
      </w:pPr>
      <w:rPr>
        <w:rFonts w:hint="default"/>
      </w:rPr>
    </w:lvl>
    <w:lvl w:ilvl="1">
      <w:start w:val="1"/>
      <w:numFmt w:val="decimalZero"/>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49E924CE"/>
    <w:multiLevelType w:val="multilevel"/>
    <w:tmpl w:val="93E063DC"/>
    <w:lvl w:ilvl="0">
      <w:start w:val="1"/>
      <w:numFmt w:val="decimal"/>
      <w:lvlText w:val="%1"/>
      <w:lvlJc w:val="left"/>
      <w:pPr>
        <w:tabs>
          <w:tab w:val="num" w:pos="720"/>
        </w:tabs>
        <w:ind w:left="720" w:hanging="720"/>
      </w:pPr>
      <w:rPr>
        <w:rFonts w:hint="default"/>
      </w:rPr>
    </w:lvl>
    <w:lvl w:ilvl="1">
      <w:start w:val="2"/>
      <w:numFmt w:val="decimalZero"/>
      <w:pStyle w:val="Clause"/>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8" w15:restartNumberingAfterBreak="0">
    <w:nsid w:val="535C3409"/>
    <w:multiLevelType w:val="singleLevel"/>
    <w:tmpl w:val="9D5EC866"/>
    <w:lvl w:ilvl="0">
      <w:start w:val="1"/>
      <w:numFmt w:val="lowerLetter"/>
      <w:lvlText w:val="(%1)"/>
      <w:lvlJc w:val="left"/>
      <w:pPr>
        <w:tabs>
          <w:tab w:val="num" w:pos="2160"/>
        </w:tabs>
        <w:ind w:left="2160" w:hanging="720"/>
      </w:pPr>
      <w:rPr>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574F4C91"/>
    <w:multiLevelType w:val="multilevel"/>
    <w:tmpl w:val="D2686F84"/>
    <w:lvl w:ilvl="0">
      <w:start w:val="6"/>
      <w:numFmt w:val="decimal"/>
      <w:lvlText w:val="%1"/>
      <w:lvlJc w:val="left"/>
      <w:pPr>
        <w:tabs>
          <w:tab w:val="num" w:pos="720"/>
        </w:tabs>
        <w:ind w:left="720" w:hanging="720"/>
      </w:pPr>
      <w:rPr>
        <w:rFonts w:hint="default"/>
      </w:rPr>
    </w:lvl>
    <w:lvl w:ilvl="1">
      <w:start w:val="1"/>
      <w:numFmt w:val="decimalZero"/>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59A25331"/>
    <w:multiLevelType w:val="hybridMultilevel"/>
    <w:tmpl w:val="ABA20F8E"/>
    <w:lvl w:ilvl="0" w:tplc="9738B0D4">
      <w:start w:val="1"/>
      <w:numFmt w:val="lowerLetter"/>
      <w:lvlText w:val="(%1)"/>
      <w:lvlJc w:val="left"/>
      <w:pPr>
        <w:tabs>
          <w:tab w:val="num" w:pos="2160"/>
        </w:tabs>
        <w:ind w:left="2160" w:hanging="720"/>
      </w:pPr>
      <w:rPr>
        <w:rFonts w:hint="default"/>
      </w:rPr>
    </w:lvl>
    <w:lvl w:ilvl="1" w:tplc="3F9A7D5C" w:tentative="1">
      <w:start w:val="1"/>
      <w:numFmt w:val="lowerLetter"/>
      <w:lvlText w:val="%2."/>
      <w:lvlJc w:val="left"/>
      <w:pPr>
        <w:tabs>
          <w:tab w:val="num" w:pos="2160"/>
        </w:tabs>
        <w:ind w:left="2160" w:hanging="360"/>
      </w:pPr>
    </w:lvl>
    <w:lvl w:ilvl="2" w:tplc="99D60E74" w:tentative="1">
      <w:start w:val="1"/>
      <w:numFmt w:val="lowerRoman"/>
      <w:lvlText w:val="%3."/>
      <w:lvlJc w:val="right"/>
      <w:pPr>
        <w:tabs>
          <w:tab w:val="num" w:pos="2880"/>
        </w:tabs>
        <w:ind w:left="2880" w:hanging="180"/>
      </w:pPr>
    </w:lvl>
    <w:lvl w:ilvl="3" w:tplc="D5B2CC50" w:tentative="1">
      <w:start w:val="1"/>
      <w:numFmt w:val="decimal"/>
      <w:lvlText w:val="%4."/>
      <w:lvlJc w:val="left"/>
      <w:pPr>
        <w:tabs>
          <w:tab w:val="num" w:pos="3600"/>
        </w:tabs>
        <w:ind w:left="3600" w:hanging="360"/>
      </w:pPr>
    </w:lvl>
    <w:lvl w:ilvl="4" w:tplc="C35E6A6A" w:tentative="1">
      <w:start w:val="1"/>
      <w:numFmt w:val="lowerLetter"/>
      <w:lvlText w:val="%5."/>
      <w:lvlJc w:val="left"/>
      <w:pPr>
        <w:tabs>
          <w:tab w:val="num" w:pos="4320"/>
        </w:tabs>
        <w:ind w:left="4320" w:hanging="360"/>
      </w:pPr>
    </w:lvl>
    <w:lvl w:ilvl="5" w:tplc="C562D18C" w:tentative="1">
      <w:start w:val="1"/>
      <w:numFmt w:val="lowerRoman"/>
      <w:lvlText w:val="%6."/>
      <w:lvlJc w:val="right"/>
      <w:pPr>
        <w:tabs>
          <w:tab w:val="num" w:pos="5040"/>
        </w:tabs>
        <w:ind w:left="5040" w:hanging="180"/>
      </w:pPr>
    </w:lvl>
    <w:lvl w:ilvl="6" w:tplc="90A242B0" w:tentative="1">
      <w:start w:val="1"/>
      <w:numFmt w:val="decimal"/>
      <w:lvlText w:val="%7."/>
      <w:lvlJc w:val="left"/>
      <w:pPr>
        <w:tabs>
          <w:tab w:val="num" w:pos="5760"/>
        </w:tabs>
        <w:ind w:left="5760" w:hanging="360"/>
      </w:pPr>
    </w:lvl>
    <w:lvl w:ilvl="7" w:tplc="A77019F2" w:tentative="1">
      <w:start w:val="1"/>
      <w:numFmt w:val="lowerLetter"/>
      <w:lvlText w:val="%8."/>
      <w:lvlJc w:val="left"/>
      <w:pPr>
        <w:tabs>
          <w:tab w:val="num" w:pos="6480"/>
        </w:tabs>
        <w:ind w:left="6480" w:hanging="360"/>
      </w:pPr>
    </w:lvl>
    <w:lvl w:ilvl="8" w:tplc="DA7C68A6" w:tentative="1">
      <w:start w:val="1"/>
      <w:numFmt w:val="lowerRoman"/>
      <w:lvlText w:val="%9."/>
      <w:lvlJc w:val="right"/>
      <w:pPr>
        <w:tabs>
          <w:tab w:val="num" w:pos="7200"/>
        </w:tabs>
        <w:ind w:left="7200" w:hanging="180"/>
      </w:pPr>
    </w:lvl>
  </w:abstractNum>
  <w:abstractNum w:abstractNumId="21" w15:restartNumberingAfterBreak="0">
    <w:nsid w:val="59C17990"/>
    <w:multiLevelType w:val="multilevel"/>
    <w:tmpl w:val="C354225E"/>
    <w:lvl w:ilvl="0">
      <w:start w:val="4"/>
      <w:numFmt w:val="decimal"/>
      <w:lvlText w:val="%1"/>
      <w:lvlJc w:val="left"/>
      <w:pPr>
        <w:tabs>
          <w:tab w:val="num" w:pos="1440"/>
        </w:tabs>
        <w:ind w:left="1440" w:hanging="720"/>
      </w:pPr>
      <w:rPr>
        <w:rFonts w:hint="default"/>
      </w:rPr>
    </w:lvl>
    <w:lvl w:ilvl="1">
      <w:start w:val="2"/>
      <w:numFmt w:val="decimalZero"/>
      <w:lvlText w:val="%1.%2"/>
      <w:lvlJc w:val="left"/>
      <w:pPr>
        <w:tabs>
          <w:tab w:val="num" w:pos="2160"/>
        </w:tabs>
        <w:ind w:left="216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8280"/>
        </w:tabs>
        <w:ind w:left="8280" w:hanging="1800"/>
      </w:pPr>
      <w:rPr>
        <w:rFonts w:hint="default"/>
      </w:rPr>
    </w:lvl>
  </w:abstractNum>
  <w:abstractNum w:abstractNumId="22" w15:restartNumberingAfterBreak="0">
    <w:nsid w:val="60235DBB"/>
    <w:multiLevelType w:val="multilevel"/>
    <w:tmpl w:val="02BC5FF2"/>
    <w:lvl w:ilvl="0">
      <w:start w:val="6"/>
      <w:numFmt w:val="decimal"/>
      <w:isLgl/>
      <w:lvlText w:val="Article %1"/>
      <w:lvlJc w:val="left"/>
      <w:pPr>
        <w:tabs>
          <w:tab w:val="num" w:pos="1296"/>
        </w:tabs>
        <w:ind w:left="1296" w:hanging="1296"/>
      </w:pPr>
      <w:rPr>
        <w:rFonts w:cs="Times New Roman"/>
        <w:caps/>
        <w:strike w:val="0"/>
        <w:dstrike w:val="0"/>
        <w:vanish w:val="0"/>
        <w:webHidden w:val="0"/>
        <w:u w:val="none"/>
        <w:effect w:val="none"/>
        <w:specVanish w:val="0"/>
      </w:rPr>
    </w:lvl>
    <w:lvl w:ilvl="1">
      <w:start w:val="1"/>
      <w:numFmt w:val="decimalZero"/>
      <w:lvlRestart w:val="0"/>
      <w:isLgl/>
      <w:lvlText w:val="%1.%2"/>
      <w:lvlJc w:val="left"/>
      <w:pPr>
        <w:tabs>
          <w:tab w:val="num" w:pos="720"/>
        </w:tabs>
        <w:ind w:left="720" w:hanging="720"/>
      </w:pPr>
      <w:rPr>
        <w:rFonts w:cs="Times New Roman"/>
      </w:rPr>
    </w:lvl>
    <w:lvl w:ilvl="2">
      <w:start w:val="2"/>
      <w:numFmt w:val="lowerLetter"/>
      <w:lvlText w:val="(%3)"/>
      <w:lvlJc w:val="left"/>
      <w:pPr>
        <w:tabs>
          <w:tab w:val="num" w:pos="1080"/>
        </w:tabs>
        <w:ind w:left="1080" w:hanging="360"/>
      </w:pPr>
      <w:rPr>
        <w:rFonts w:cs="Times New Roman"/>
      </w:rPr>
    </w:lvl>
    <w:lvl w:ilvl="3">
      <w:start w:val="1"/>
      <w:numFmt w:val="lowerRoman"/>
      <w:lvlText w:val="(%4)"/>
      <w:lvlJc w:val="left"/>
      <w:pPr>
        <w:tabs>
          <w:tab w:val="num" w:pos="864"/>
        </w:tabs>
        <w:ind w:left="864" w:hanging="144"/>
      </w:pPr>
      <w:rPr>
        <w:rFonts w:cs="Times New Roman"/>
        <w:b w:val="0"/>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3" w15:restartNumberingAfterBreak="0">
    <w:nsid w:val="6A284541"/>
    <w:multiLevelType w:val="multilevel"/>
    <w:tmpl w:val="4AC4C06E"/>
    <w:lvl w:ilvl="0">
      <w:start w:val="9"/>
      <w:numFmt w:val="decimal"/>
      <w:lvlText w:val="%1"/>
      <w:lvlJc w:val="left"/>
      <w:pPr>
        <w:tabs>
          <w:tab w:val="num" w:pos="720"/>
        </w:tabs>
        <w:ind w:left="720" w:hanging="720"/>
      </w:pPr>
      <w:rPr>
        <w:rFonts w:hint="default"/>
      </w:rPr>
    </w:lvl>
    <w:lvl w:ilvl="1">
      <w:start w:val="1"/>
      <w:numFmt w:val="decimalZero"/>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4" w15:restartNumberingAfterBreak="0">
    <w:nsid w:val="6B1D7E74"/>
    <w:multiLevelType w:val="multilevel"/>
    <w:tmpl w:val="E018A220"/>
    <w:lvl w:ilvl="0">
      <w:start w:val="5"/>
      <w:numFmt w:val="decimal"/>
      <w:lvlText w:val="%1"/>
      <w:lvlJc w:val="left"/>
      <w:pPr>
        <w:tabs>
          <w:tab w:val="num" w:pos="720"/>
        </w:tabs>
        <w:ind w:left="720" w:hanging="720"/>
      </w:pPr>
      <w:rPr>
        <w:rFonts w:hint="default"/>
      </w:rPr>
    </w:lvl>
    <w:lvl w:ilvl="1">
      <w:start w:val="1"/>
      <w:numFmt w:val="decimalZero"/>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5" w15:restartNumberingAfterBreak="0">
    <w:nsid w:val="6D482DD3"/>
    <w:multiLevelType w:val="singleLevel"/>
    <w:tmpl w:val="9D5EC866"/>
    <w:lvl w:ilvl="0">
      <w:start w:val="1"/>
      <w:numFmt w:val="lowerLetter"/>
      <w:lvlText w:val="(%1)"/>
      <w:lvlJc w:val="left"/>
      <w:pPr>
        <w:tabs>
          <w:tab w:val="num" w:pos="2160"/>
        </w:tabs>
        <w:ind w:left="2160" w:hanging="720"/>
      </w:pPr>
      <w:rPr>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6FD04C43"/>
    <w:multiLevelType w:val="singleLevel"/>
    <w:tmpl w:val="E84AFA94"/>
    <w:lvl w:ilvl="0">
      <w:start w:val="2"/>
      <w:numFmt w:val="lowerRoman"/>
      <w:lvlText w:val="(%1)"/>
      <w:lvlJc w:val="left"/>
      <w:pPr>
        <w:tabs>
          <w:tab w:val="num" w:pos="2880"/>
        </w:tabs>
        <w:ind w:left="2880" w:hanging="720"/>
      </w:pPr>
      <w:rPr>
        <w:rFonts w:hint="default"/>
      </w:rPr>
    </w:lvl>
  </w:abstractNum>
  <w:abstractNum w:abstractNumId="27" w15:restartNumberingAfterBreak="0">
    <w:nsid w:val="727A7E72"/>
    <w:multiLevelType w:val="multilevel"/>
    <w:tmpl w:val="7124CFF8"/>
    <w:lvl w:ilvl="0">
      <w:start w:val="8"/>
      <w:numFmt w:val="decimal"/>
      <w:lvlText w:val="%1"/>
      <w:lvlJc w:val="left"/>
      <w:pPr>
        <w:tabs>
          <w:tab w:val="num" w:pos="720"/>
        </w:tabs>
        <w:ind w:left="720" w:hanging="720"/>
      </w:pPr>
      <w:rPr>
        <w:rFonts w:hint="default"/>
      </w:rPr>
    </w:lvl>
    <w:lvl w:ilvl="1">
      <w:start w:val="1"/>
      <w:numFmt w:val="decimalZero"/>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72EA3DDC"/>
    <w:multiLevelType w:val="multilevel"/>
    <w:tmpl w:val="60E82ECA"/>
    <w:lvl w:ilvl="0">
      <w:start w:val="6"/>
      <w:numFmt w:val="decimal"/>
      <w:isLgl/>
      <w:lvlText w:val="Article %1"/>
      <w:lvlJc w:val="left"/>
      <w:pPr>
        <w:tabs>
          <w:tab w:val="num" w:pos="1296"/>
        </w:tabs>
        <w:ind w:left="1296" w:hanging="1296"/>
      </w:pPr>
      <w:rPr>
        <w:rFonts w:cs="Times New Roman"/>
        <w:b/>
        <w:caps/>
        <w:strike w:val="0"/>
        <w:dstrike w:val="0"/>
        <w:vanish w:val="0"/>
        <w:webHidden w:val="0"/>
        <w:u w:val="none"/>
        <w:effect w:val="none"/>
        <w:specVanish w:val="0"/>
      </w:rPr>
    </w:lvl>
    <w:lvl w:ilvl="1">
      <w:start w:val="1"/>
      <w:numFmt w:val="decimalZero"/>
      <w:lvlRestart w:val="0"/>
      <w:isLgl/>
      <w:lvlText w:val="%1.%2"/>
      <w:lvlJc w:val="left"/>
      <w:pPr>
        <w:tabs>
          <w:tab w:val="num" w:pos="720"/>
        </w:tabs>
        <w:ind w:left="720" w:hanging="720"/>
      </w:pPr>
      <w:rPr>
        <w:rFonts w:cs="Times New Roman"/>
      </w:rPr>
    </w:lvl>
    <w:lvl w:ilvl="2">
      <w:start w:val="1"/>
      <w:numFmt w:val="lowerLetter"/>
      <w:lvlText w:val="(%3)"/>
      <w:lvlJc w:val="left"/>
      <w:pPr>
        <w:tabs>
          <w:tab w:val="num" w:pos="1080"/>
        </w:tabs>
        <w:ind w:left="1080" w:hanging="360"/>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9" w15:restartNumberingAfterBreak="0">
    <w:nsid w:val="74BA556A"/>
    <w:multiLevelType w:val="multilevel"/>
    <w:tmpl w:val="259053BC"/>
    <w:lvl w:ilvl="0">
      <w:start w:val="10"/>
      <w:numFmt w:val="decimal"/>
      <w:lvlText w:val="%1"/>
      <w:lvlJc w:val="left"/>
      <w:pPr>
        <w:tabs>
          <w:tab w:val="num" w:pos="720"/>
        </w:tabs>
        <w:ind w:left="720" w:hanging="720"/>
      </w:pPr>
      <w:rPr>
        <w:rFonts w:hint="default"/>
      </w:rPr>
    </w:lvl>
    <w:lvl w:ilvl="1">
      <w:start w:val="1"/>
      <w:numFmt w:val="decimalZero"/>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0" w15:restartNumberingAfterBreak="0">
    <w:nsid w:val="785356C1"/>
    <w:multiLevelType w:val="singleLevel"/>
    <w:tmpl w:val="9D5EC866"/>
    <w:lvl w:ilvl="0">
      <w:start w:val="1"/>
      <w:numFmt w:val="lowerLetter"/>
      <w:lvlText w:val="(%1)"/>
      <w:lvlJc w:val="left"/>
      <w:pPr>
        <w:tabs>
          <w:tab w:val="num" w:pos="2160"/>
        </w:tabs>
        <w:ind w:left="2160" w:hanging="720"/>
      </w:pPr>
      <w:rPr>
        <w:rFonts w:hint="default"/>
      </w:rPr>
    </w:lvl>
  </w:abstractNum>
  <w:abstractNum w:abstractNumId="31" w15:restartNumberingAfterBreak="0">
    <w:nsid w:val="78F94250"/>
    <w:multiLevelType w:val="multilevel"/>
    <w:tmpl w:val="4AC4C06E"/>
    <w:lvl w:ilvl="0">
      <w:start w:val="9"/>
      <w:numFmt w:val="decimal"/>
      <w:lvlText w:val="%1"/>
      <w:lvlJc w:val="left"/>
      <w:pPr>
        <w:tabs>
          <w:tab w:val="num" w:pos="720"/>
        </w:tabs>
        <w:ind w:left="720" w:hanging="720"/>
      </w:pPr>
      <w:rPr>
        <w:rFonts w:cs="Times New Roman"/>
      </w:rPr>
    </w:lvl>
    <w:lvl w:ilvl="1">
      <w:start w:val="1"/>
      <w:numFmt w:val="decimalZero"/>
      <w:lvlText w:val="%1.%2"/>
      <w:lvlJc w:val="left"/>
      <w:pPr>
        <w:tabs>
          <w:tab w:val="num" w:pos="1440"/>
        </w:tabs>
        <w:ind w:left="1440" w:hanging="720"/>
      </w:pPr>
      <w:rPr>
        <w:rFonts w:cs="Times New Roman"/>
      </w:rPr>
    </w:lvl>
    <w:lvl w:ilvl="2">
      <w:start w:val="1"/>
      <w:numFmt w:val="decimal"/>
      <w:lvlText w:val="%1.%2.%3"/>
      <w:lvlJc w:val="left"/>
      <w:pPr>
        <w:tabs>
          <w:tab w:val="num" w:pos="2160"/>
        </w:tabs>
        <w:ind w:left="2160" w:hanging="720"/>
      </w:pPr>
      <w:rPr>
        <w:rFonts w:cs="Times New Roman"/>
      </w:rPr>
    </w:lvl>
    <w:lvl w:ilvl="3">
      <w:start w:val="1"/>
      <w:numFmt w:val="decimal"/>
      <w:lvlText w:val="%1.%2.%3.%4"/>
      <w:lvlJc w:val="left"/>
      <w:pPr>
        <w:tabs>
          <w:tab w:val="num" w:pos="2880"/>
        </w:tabs>
        <w:ind w:left="2880" w:hanging="720"/>
      </w:pPr>
      <w:rPr>
        <w:rFonts w:cs="Times New Roman"/>
      </w:rPr>
    </w:lvl>
    <w:lvl w:ilvl="4">
      <w:start w:val="1"/>
      <w:numFmt w:val="decimal"/>
      <w:lvlText w:val="%1.%2.%3.%4.%5"/>
      <w:lvlJc w:val="left"/>
      <w:pPr>
        <w:tabs>
          <w:tab w:val="num" w:pos="3960"/>
        </w:tabs>
        <w:ind w:left="3960" w:hanging="1080"/>
      </w:pPr>
      <w:rPr>
        <w:rFonts w:cs="Times New Roman"/>
      </w:rPr>
    </w:lvl>
    <w:lvl w:ilvl="5">
      <w:start w:val="1"/>
      <w:numFmt w:val="decimal"/>
      <w:lvlText w:val="%1.%2.%3.%4.%5.%6"/>
      <w:lvlJc w:val="left"/>
      <w:pPr>
        <w:tabs>
          <w:tab w:val="num" w:pos="4680"/>
        </w:tabs>
        <w:ind w:left="4680" w:hanging="1080"/>
      </w:pPr>
      <w:rPr>
        <w:rFonts w:cs="Times New Roman"/>
      </w:rPr>
    </w:lvl>
    <w:lvl w:ilvl="6">
      <w:start w:val="1"/>
      <w:numFmt w:val="decimal"/>
      <w:lvlText w:val="%1.%2.%3.%4.%5.%6.%7"/>
      <w:lvlJc w:val="left"/>
      <w:pPr>
        <w:tabs>
          <w:tab w:val="num" w:pos="5760"/>
        </w:tabs>
        <w:ind w:left="5760" w:hanging="1440"/>
      </w:pPr>
      <w:rPr>
        <w:rFonts w:cs="Times New Roman"/>
      </w:rPr>
    </w:lvl>
    <w:lvl w:ilvl="7">
      <w:start w:val="1"/>
      <w:numFmt w:val="decimal"/>
      <w:lvlText w:val="%1.%2.%3.%4.%5.%6.%7.%8"/>
      <w:lvlJc w:val="left"/>
      <w:pPr>
        <w:tabs>
          <w:tab w:val="num" w:pos="6480"/>
        </w:tabs>
        <w:ind w:left="6480" w:hanging="1440"/>
      </w:pPr>
      <w:rPr>
        <w:rFonts w:cs="Times New Roman"/>
      </w:rPr>
    </w:lvl>
    <w:lvl w:ilvl="8">
      <w:start w:val="1"/>
      <w:numFmt w:val="decimal"/>
      <w:lvlText w:val="%1.%2.%3.%4.%5.%6.%7.%8.%9"/>
      <w:lvlJc w:val="left"/>
      <w:pPr>
        <w:tabs>
          <w:tab w:val="num" w:pos="7560"/>
        </w:tabs>
        <w:ind w:left="7560" w:hanging="1800"/>
      </w:pPr>
      <w:rPr>
        <w:rFonts w:cs="Times New Roman"/>
      </w:rPr>
    </w:lvl>
  </w:abstractNum>
  <w:num w:numId="1">
    <w:abstractNumId w:val="0"/>
  </w:num>
  <w:num w:numId="2">
    <w:abstractNumId w:val="10"/>
  </w:num>
  <w:num w:numId="3">
    <w:abstractNumId w:val="9"/>
  </w:num>
  <w:num w:numId="4">
    <w:abstractNumId w:val="4"/>
  </w:num>
  <w:num w:numId="5">
    <w:abstractNumId w:val="21"/>
  </w:num>
  <w:num w:numId="6">
    <w:abstractNumId w:val="25"/>
  </w:num>
  <w:num w:numId="7">
    <w:abstractNumId w:val="11"/>
  </w:num>
  <w:num w:numId="8">
    <w:abstractNumId w:val="14"/>
  </w:num>
  <w:num w:numId="9">
    <w:abstractNumId w:val="8"/>
  </w:num>
  <w:num w:numId="10">
    <w:abstractNumId w:val="27"/>
  </w:num>
  <w:num w:numId="11">
    <w:abstractNumId w:val="6"/>
  </w:num>
  <w:num w:numId="12">
    <w:abstractNumId w:val="1"/>
  </w:num>
  <w:num w:numId="13">
    <w:abstractNumId w:val="19"/>
  </w:num>
  <w:num w:numId="14">
    <w:abstractNumId w:val="23"/>
  </w:num>
  <w:num w:numId="15">
    <w:abstractNumId w:val="13"/>
  </w:num>
  <w:num w:numId="16">
    <w:abstractNumId w:val="29"/>
  </w:num>
  <w:num w:numId="17">
    <w:abstractNumId w:val="16"/>
  </w:num>
  <w:num w:numId="18">
    <w:abstractNumId w:val="2"/>
  </w:num>
  <w:num w:numId="19">
    <w:abstractNumId w:val="30"/>
  </w:num>
  <w:num w:numId="20">
    <w:abstractNumId w:val="5"/>
  </w:num>
  <w:num w:numId="21">
    <w:abstractNumId w:val="15"/>
  </w:num>
  <w:num w:numId="22">
    <w:abstractNumId w:val="18"/>
  </w:num>
  <w:num w:numId="23">
    <w:abstractNumId w:val="26"/>
  </w:num>
  <w:num w:numId="24">
    <w:abstractNumId w:val="12"/>
  </w:num>
  <w:num w:numId="25">
    <w:abstractNumId w:val="24"/>
  </w:num>
  <w:num w:numId="26">
    <w:abstractNumId w:val="3"/>
  </w:num>
  <w:num w:numId="27">
    <w:abstractNumId w:val="20"/>
  </w:num>
  <w:num w:numId="28">
    <w:abstractNumId w:val="17"/>
  </w:num>
  <w:num w:numId="29">
    <w:abstractNumId w:val="7"/>
  </w:num>
  <w:num w:numId="30">
    <w:abstractNumId w:val="2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lvlOverride w:ilvl="0">
      <w:startOverride w:val="1"/>
    </w:lvlOverride>
  </w:num>
  <w:num w:numId="32">
    <w:abstractNumId w:val="3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lvlOverride w:ilvl="0">
      <w:startOverride w:val="6"/>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intFractionalCharacterWidth/>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formatting="1" w:enforcement="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2A6"/>
    <w:rsid w:val="0000231D"/>
    <w:rsid w:val="00013653"/>
    <w:rsid w:val="00020FB0"/>
    <w:rsid w:val="000322A4"/>
    <w:rsid w:val="0003279F"/>
    <w:rsid w:val="000327B4"/>
    <w:rsid w:val="000457A3"/>
    <w:rsid w:val="000502D4"/>
    <w:rsid w:val="00050614"/>
    <w:rsid w:val="00063E29"/>
    <w:rsid w:val="00066350"/>
    <w:rsid w:val="00080159"/>
    <w:rsid w:val="000807F1"/>
    <w:rsid w:val="00080832"/>
    <w:rsid w:val="00080E4E"/>
    <w:rsid w:val="00084E88"/>
    <w:rsid w:val="000958BE"/>
    <w:rsid w:val="00097601"/>
    <w:rsid w:val="000A362D"/>
    <w:rsid w:val="000A7081"/>
    <w:rsid w:val="000B1A1A"/>
    <w:rsid w:val="000B277B"/>
    <w:rsid w:val="000B55B7"/>
    <w:rsid w:val="000C2713"/>
    <w:rsid w:val="000C2F99"/>
    <w:rsid w:val="000C4ED5"/>
    <w:rsid w:val="000C7AD6"/>
    <w:rsid w:val="000D3FE0"/>
    <w:rsid w:val="000D4A59"/>
    <w:rsid w:val="000D5F2B"/>
    <w:rsid w:val="000D6E69"/>
    <w:rsid w:val="000E6C02"/>
    <w:rsid w:val="000F1BB2"/>
    <w:rsid w:val="000F4387"/>
    <w:rsid w:val="0010151B"/>
    <w:rsid w:val="00106EAE"/>
    <w:rsid w:val="00114DD9"/>
    <w:rsid w:val="00116EBE"/>
    <w:rsid w:val="0012073A"/>
    <w:rsid w:val="00121AD6"/>
    <w:rsid w:val="00131DA0"/>
    <w:rsid w:val="00135F0A"/>
    <w:rsid w:val="00135F2B"/>
    <w:rsid w:val="00141EBB"/>
    <w:rsid w:val="00143666"/>
    <w:rsid w:val="00145315"/>
    <w:rsid w:val="00155712"/>
    <w:rsid w:val="00155F1C"/>
    <w:rsid w:val="00157DB7"/>
    <w:rsid w:val="00164F36"/>
    <w:rsid w:val="00165D78"/>
    <w:rsid w:val="00167922"/>
    <w:rsid w:val="00172580"/>
    <w:rsid w:val="00180870"/>
    <w:rsid w:val="00183C8B"/>
    <w:rsid w:val="00184EF9"/>
    <w:rsid w:val="00185DDE"/>
    <w:rsid w:val="00186C17"/>
    <w:rsid w:val="00190C9B"/>
    <w:rsid w:val="001A2F6E"/>
    <w:rsid w:val="001A3B7C"/>
    <w:rsid w:val="001A3C63"/>
    <w:rsid w:val="001A445D"/>
    <w:rsid w:val="001A599C"/>
    <w:rsid w:val="001B5EB9"/>
    <w:rsid w:val="001C05A6"/>
    <w:rsid w:val="001C65A5"/>
    <w:rsid w:val="001C6D39"/>
    <w:rsid w:val="001D295F"/>
    <w:rsid w:val="001E14E2"/>
    <w:rsid w:val="001E3F77"/>
    <w:rsid w:val="001E77AD"/>
    <w:rsid w:val="001F0DB2"/>
    <w:rsid w:val="001F1CDF"/>
    <w:rsid w:val="001F25B9"/>
    <w:rsid w:val="001F484B"/>
    <w:rsid w:val="001F6D1D"/>
    <w:rsid w:val="00204D24"/>
    <w:rsid w:val="00206619"/>
    <w:rsid w:val="002117F7"/>
    <w:rsid w:val="00213BD9"/>
    <w:rsid w:val="002426B6"/>
    <w:rsid w:val="00243A93"/>
    <w:rsid w:val="0025011B"/>
    <w:rsid w:val="00250233"/>
    <w:rsid w:val="00257C96"/>
    <w:rsid w:val="00263190"/>
    <w:rsid w:val="002717BF"/>
    <w:rsid w:val="002725A1"/>
    <w:rsid w:val="00277D9F"/>
    <w:rsid w:val="00277F66"/>
    <w:rsid w:val="00281009"/>
    <w:rsid w:val="00286DBF"/>
    <w:rsid w:val="0028730E"/>
    <w:rsid w:val="0029088C"/>
    <w:rsid w:val="002912B3"/>
    <w:rsid w:val="002A09CB"/>
    <w:rsid w:val="002A2502"/>
    <w:rsid w:val="002A6FD6"/>
    <w:rsid w:val="002B064A"/>
    <w:rsid w:val="002B3E7E"/>
    <w:rsid w:val="002C36A3"/>
    <w:rsid w:val="002D1C13"/>
    <w:rsid w:val="002D349C"/>
    <w:rsid w:val="002D4C6F"/>
    <w:rsid w:val="002E3564"/>
    <w:rsid w:val="002F1610"/>
    <w:rsid w:val="002F3BD2"/>
    <w:rsid w:val="002F4B3B"/>
    <w:rsid w:val="002F5BD5"/>
    <w:rsid w:val="00303C98"/>
    <w:rsid w:val="00305D9B"/>
    <w:rsid w:val="003072D1"/>
    <w:rsid w:val="00312094"/>
    <w:rsid w:val="00315B9E"/>
    <w:rsid w:val="00321393"/>
    <w:rsid w:val="00323871"/>
    <w:rsid w:val="003254D6"/>
    <w:rsid w:val="0033149D"/>
    <w:rsid w:val="00331DB0"/>
    <w:rsid w:val="00335C3C"/>
    <w:rsid w:val="00343A61"/>
    <w:rsid w:val="00354479"/>
    <w:rsid w:val="00356195"/>
    <w:rsid w:val="00361457"/>
    <w:rsid w:val="003629DD"/>
    <w:rsid w:val="00372D2F"/>
    <w:rsid w:val="00377371"/>
    <w:rsid w:val="00383166"/>
    <w:rsid w:val="0038440C"/>
    <w:rsid w:val="00393918"/>
    <w:rsid w:val="003A1A47"/>
    <w:rsid w:val="003A26DA"/>
    <w:rsid w:val="003A3A82"/>
    <w:rsid w:val="003B593A"/>
    <w:rsid w:val="003B777C"/>
    <w:rsid w:val="003C7EBB"/>
    <w:rsid w:val="003D1531"/>
    <w:rsid w:val="003D39F3"/>
    <w:rsid w:val="003E3652"/>
    <w:rsid w:val="003E4146"/>
    <w:rsid w:val="003E5D9A"/>
    <w:rsid w:val="003F7140"/>
    <w:rsid w:val="003F715C"/>
    <w:rsid w:val="00403127"/>
    <w:rsid w:val="00404099"/>
    <w:rsid w:val="0040624F"/>
    <w:rsid w:val="004064F9"/>
    <w:rsid w:val="00416030"/>
    <w:rsid w:val="00425ADA"/>
    <w:rsid w:val="00441B44"/>
    <w:rsid w:val="004547EC"/>
    <w:rsid w:val="00463878"/>
    <w:rsid w:val="0046626E"/>
    <w:rsid w:val="00466EFD"/>
    <w:rsid w:val="004811A0"/>
    <w:rsid w:val="00481DFE"/>
    <w:rsid w:val="00484BDF"/>
    <w:rsid w:val="004861EB"/>
    <w:rsid w:val="004A7518"/>
    <w:rsid w:val="004B5039"/>
    <w:rsid w:val="004C704B"/>
    <w:rsid w:val="004D0675"/>
    <w:rsid w:val="004E2286"/>
    <w:rsid w:val="004E40BE"/>
    <w:rsid w:val="004E65B1"/>
    <w:rsid w:val="004F2E0F"/>
    <w:rsid w:val="004F3C39"/>
    <w:rsid w:val="004F60F1"/>
    <w:rsid w:val="00501AFD"/>
    <w:rsid w:val="00504AB1"/>
    <w:rsid w:val="005072FC"/>
    <w:rsid w:val="005079D2"/>
    <w:rsid w:val="0051026D"/>
    <w:rsid w:val="00514C05"/>
    <w:rsid w:val="00521417"/>
    <w:rsid w:val="00525032"/>
    <w:rsid w:val="005272D8"/>
    <w:rsid w:val="0054305F"/>
    <w:rsid w:val="00551473"/>
    <w:rsid w:val="0055786A"/>
    <w:rsid w:val="0056247C"/>
    <w:rsid w:val="00571097"/>
    <w:rsid w:val="00571A81"/>
    <w:rsid w:val="00571BEA"/>
    <w:rsid w:val="005733C7"/>
    <w:rsid w:val="00577C3E"/>
    <w:rsid w:val="00587A1B"/>
    <w:rsid w:val="00593DFD"/>
    <w:rsid w:val="00594DC9"/>
    <w:rsid w:val="005A10A0"/>
    <w:rsid w:val="005A1C8E"/>
    <w:rsid w:val="005A2005"/>
    <w:rsid w:val="005A2A97"/>
    <w:rsid w:val="005B283B"/>
    <w:rsid w:val="005B7D64"/>
    <w:rsid w:val="005C0147"/>
    <w:rsid w:val="005D6E4B"/>
    <w:rsid w:val="005E309A"/>
    <w:rsid w:val="005E6903"/>
    <w:rsid w:val="005F35AC"/>
    <w:rsid w:val="00603800"/>
    <w:rsid w:val="0060708F"/>
    <w:rsid w:val="00611825"/>
    <w:rsid w:val="006175F4"/>
    <w:rsid w:val="00620CEA"/>
    <w:rsid w:val="00622D0D"/>
    <w:rsid w:val="00626D43"/>
    <w:rsid w:val="00631FF0"/>
    <w:rsid w:val="006335D7"/>
    <w:rsid w:val="006355FE"/>
    <w:rsid w:val="0063682B"/>
    <w:rsid w:val="00650E8B"/>
    <w:rsid w:val="00650FB7"/>
    <w:rsid w:val="00651884"/>
    <w:rsid w:val="00654639"/>
    <w:rsid w:val="00655C03"/>
    <w:rsid w:val="006601B7"/>
    <w:rsid w:val="00663E97"/>
    <w:rsid w:val="00670F43"/>
    <w:rsid w:val="00672EC5"/>
    <w:rsid w:val="00673F8C"/>
    <w:rsid w:val="006769DB"/>
    <w:rsid w:val="00681F84"/>
    <w:rsid w:val="00690996"/>
    <w:rsid w:val="0069148E"/>
    <w:rsid w:val="006916D6"/>
    <w:rsid w:val="006937C1"/>
    <w:rsid w:val="006A7528"/>
    <w:rsid w:val="006D37E9"/>
    <w:rsid w:val="006D5E30"/>
    <w:rsid w:val="006E6DC3"/>
    <w:rsid w:val="006F23DB"/>
    <w:rsid w:val="006F4F99"/>
    <w:rsid w:val="006F7A30"/>
    <w:rsid w:val="007003E7"/>
    <w:rsid w:val="00704FDD"/>
    <w:rsid w:val="007054EE"/>
    <w:rsid w:val="007144F7"/>
    <w:rsid w:val="007149B4"/>
    <w:rsid w:val="00717336"/>
    <w:rsid w:val="00721FD1"/>
    <w:rsid w:val="007244DF"/>
    <w:rsid w:val="007247C3"/>
    <w:rsid w:val="007310F1"/>
    <w:rsid w:val="007330A3"/>
    <w:rsid w:val="00735C7A"/>
    <w:rsid w:val="007421F4"/>
    <w:rsid w:val="00746179"/>
    <w:rsid w:val="007465FC"/>
    <w:rsid w:val="0074678B"/>
    <w:rsid w:val="0076407F"/>
    <w:rsid w:val="0076457B"/>
    <w:rsid w:val="007735B7"/>
    <w:rsid w:val="007736F3"/>
    <w:rsid w:val="00777EB3"/>
    <w:rsid w:val="00782AE4"/>
    <w:rsid w:val="00787A0E"/>
    <w:rsid w:val="0079086F"/>
    <w:rsid w:val="0079700E"/>
    <w:rsid w:val="007A21FF"/>
    <w:rsid w:val="007B4958"/>
    <w:rsid w:val="007B7B3C"/>
    <w:rsid w:val="007C10E7"/>
    <w:rsid w:val="007D1352"/>
    <w:rsid w:val="007E6929"/>
    <w:rsid w:val="007F62EE"/>
    <w:rsid w:val="007F65CE"/>
    <w:rsid w:val="008065FC"/>
    <w:rsid w:val="008110B6"/>
    <w:rsid w:val="00815B80"/>
    <w:rsid w:val="00822A5A"/>
    <w:rsid w:val="008243F8"/>
    <w:rsid w:val="00825CB7"/>
    <w:rsid w:val="0083222D"/>
    <w:rsid w:val="0084163A"/>
    <w:rsid w:val="00841A1D"/>
    <w:rsid w:val="00843D6F"/>
    <w:rsid w:val="008509DF"/>
    <w:rsid w:val="00854C59"/>
    <w:rsid w:val="00854C8C"/>
    <w:rsid w:val="0085527A"/>
    <w:rsid w:val="00856CB0"/>
    <w:rsid w:val="008608D9"/>
    <w:rsid w:val="00880CF0"/>
    <w:rsid w:val="00884EA6"/>
    <w:rsid w:val="0088512E"/>
    <w:rsid w:val="0088689B"/>
    <w:rsid w:val="008869D5"/>
    <w:rsid w:val="00886B56"/>
    <w:rsid w:val="008917FF"/>
    <w:rsid w:val="00894AD4"/>
    <w:rsid w:val="008A29CB"/>
    <w:rsid w:val="008B029A"/>
    <w:rsid w:val="008B38DD"/>
    <w:rsid w:val="008C49A8"/>
    <w:rsid w:val="008C794F"/>
    <w:rsid w:val="008D2107"/>
    <w:rsid w:val="008D247B"/>
    <w:rsid w:val="008E22D6"/>
    <w:rsid w:val="008E2988"/>
    <w:rsid w:val="008E3CF2"/>
    <w:rsid w:val="008E68A7"/>
    <w:rsid w:val="008E754F"/>
    <w:rsid w:val="008F232E"/>
    <w:rsid w:val="00900E52"/>
    <w:rsid w:val="00900FE8"/>
    <w:rsid w:val="00903472"/>
    <w:rsid w:val="00906D3B"/>
    <w:rsid w:val="009071AB"/>
    <w:rsid w:val="00910F63"/>
    <w:rsid w:val="00935339"/>
    <w:rsid w:val="009359EE"/>
    <w:rsid w:val="00943E3E"/>
    <w:rsid w:val="00944E6D"/>
    <w:rsid w:val="009463B8"/>
    <w:rsid w:val="00947E6D"/>
    <w:rsid w:val="009620F5"/>
    <w:rsid w:val="009652F2"/>
    <w:rsid w:val="0096600B"/>
    <w:rsid w:val="00972259"/>
    <w:rsid w:val="009752D7"/>
    <w:rsid w:val="00976A6A"/>
    <w:rsid w:val="00977563"/>
    <w:rsid w:val="009803DA"/>
    <w:rsid w:val="00985C40"/>
    <w:rsid w:val="009A1325"/>
    <w:rsid w:val="009A3EB7"/>
    <w:rsid w:val="009A7001"/>
    <w:rsid w:val="009B4DE6"/>
    <w:rsid w:val="009B5963"/>
    <w:rsid w:val="009B6B23"/>
    <w:rsid w:val="009C2EBC"/>
    <w:rsid w:val="009C54F1"/>
    <w:rsid w:val="009D4BA6"/>
    <w:rsid w:val="009E77E6"/>
    <w:rsid w:val="009F23D5"/>
    <w:rsid w:val="009F416B"/>
    <w:rsid w:val="009F44C8"/>
    <w:rsid w:val="00A0099C"/>
    <w:rsid w:val="00A06112"/>
    <w:rsid w:val="00A12911"/>
    <w:rsid w:val="00A14595"/>
    <w:rsid w:val="00A17717"/>
    <w:rsid w:val="00A2240A"/>
    <w:rsid w:val="00A3212C"/>
    <w:rsid w:val="00A32A58"/>
    <w:rsid w:val="00A36126"/>
    <w:rsid w:val="00A416C1"/>
    <w:rsid w:val="00A5263A"/>
    <w:rsid w:val="00A572D6"/>
    <w:rsid w:val="00A57ADA"/>
    <w:rsid w:val="00A61DC4"/>
    <w:rsid w:val="00A655BB"/>
    <w:rsid w:val="00A655DA"/>
    <w:rsid w:val="00A65F7F"/>
    <w:rsid w:val="00A729BC"/>
    <w:rsid w:val="00A76DD6"/>
    <w:rsid w:val="00A802D2"/>
    <w:rsid w:val="00A86219"/>
    <w:rsid w:val="00A935AF"/>
    <w:rsid w:val="00A93C1C"/>
    <w:rsid w:val="00A94EDA"/>
    <w:rsid w:val="00AA5D3A"/>
    <w:rsid w:val="00AB0770"/>
    <w:rsid w:val="00AB11FD"/>
    <w:rsid w:val="00AB1981"/>
    <w:rsid w:val="00AB5532"/>
    <w:rsid w:val="00AC7A5A"/>
    <w:rsid w:val="00AD2FC0"/>
    <w:rsid w:val="00AD3E3D"/>
    <w:rsid w:val="00AD675D"/>
    <w:rsid w:val="00AE320B"/>
    <w:rsid w:val="00AE6422"/>
    <w:rsid w:val="00B01E3C"/>
    <w:rsid w:val="00B03A2A"/>
    <w:rsid w:val="00B15162"/>
    <w:rsid w:val="00B16678"/>
    <w:rsid w:val="00B169F1"/>
    <w:rsid w:val="00B25151"/>
    <w:rsid w:val="00B346F6"/>
    <w:rsid w:val="00B40C84"/>
    <w:rsid w:val="00B41438"/>
    <w:rsid w:val="00B44167"/>
    <w:rsid w:val="00B449FA"/>
    <w:rsid w:val="00B52DE5"/>
    <w:rsid w:val="00B6124B"/>
    <w:rsid w:val="00B64B63"/>
    <w:rsid w:val="00B7393B"/>
    <w:rsid w:val="00B755B4"/>
    <w:rsid w:val="00B84107"/>
    <w:rsid w:val="00B9076F"/>
    <w:rsid w:val="00B9421E"/>
    <w:rsid w:val="00B95011"/>
    <w:rsid w:val="00BA0F84"/>
    <w:rsid w:val="00BA348F"/>
    <w:rsid w:val="00BA7CA4"/>
    <w:rsid w:val="00BC2F17"/>
    <w:rsid w:val="00BC35D5"/>
    <w:rsid w:val="00BC37F1"/>
    <w:rsid w:val="00BC3A8B"/>
    <w:rsid w:val="00BC556D"/>
    <w:rsid w:val="00BC7114"/>
    <w:rsid w:val="00BC7F1C"/>
    <w:rsid w:val="00BD21B8"/>
    <w:rsid w:val="00BD7C8A"/>
    <w:rsid w:val="00BE10F2"/>
    <w:rsid w:val="00BE2818"/>
    <w:rsid w:val="00BF5A18"/>
    <w:rsid w:val="00BF5C09"/>
    <w:rsid w:val="00BF6739"/>
    <w:rsid w:val="00C01892"/>
    <w:rsid w:val="00C0367B"/>
    <w:rsid w:val="00C038DF"/>
    <w:rsid w:val="00C03F0C"/>
    <w:rsid w:val="00C0767A"/>
    <w:rsid w:val="00C078BC"/>
    <w:rsid w:val="00C10D6D"/>
    <w:rsid w:val="00C12A78"/>
    <w:rsid w:val="00C13F38"/>
    <w:rsid w:val="00C17404"/>
    <w:rsid w:val="00C20BBE"/>
    <w:rsid w:val="00C230F1"/>
    <w:rsid w:val="00C23736"/>
    <w:rsid w:val="00C34904"/>
    <w:rsid w:val="00C35973"/>
    <w:rsid w:val="00C40948"/>
    <w:rsid w:val="00C41A7A"/>
    <w:rsid w:val="00C43CB4"/>
    <w:rsid w:val="00C57EDD"/>
    <w:rsid w:val="00C61BBD"/>
    <w:rsid w:val="00C92087"/>
    <w:rsid w:val="00C947B0"/>
    <w:rsid w:val="00C96B9A"/>
    <w:rsid w:val="00CA4F95"/>
    <w:rsid w:val="00CA559E"/>
    <w:rsid w:val="00CA7C44"/>
    <w:rsid w:val="00CB152E"/>
    <w:rsid w:val="00CB24BA"/>
    <w:rsid w:val="00CB4AD8"/>
    <w:rsid w:val="00CD4C85"/>
    <w:rsid w:val="00CD688D"/>
    <w:rsid w:val="00CE1F3B"/>
    <w:rsid w:val="00CE7174"/>
    <w:rsid w:val="00CF20C9"/>
    <w:rsid w:val="00D01A11"/>
    <w:rsid w:val="00D17AB4"/>
    <w:rsid w:val="00D31958"/>
    <w:rsid w:val="00D33EF3"/>
    <w:rsid w:val="00D40BBA"/>
    <w:rsid w:val="00D433B2"/>
    <w:rsid w:val="00D57465"/>
    <w:rsid w:val="00D60AF9"/>
    <w:rsid w:val="00D615ED"/>
    <w:rsid w:val="00D61B4A"/>
    <w:rsid w:val="00D6241C"/>
    <w:rsid w:val="00D72F08"/>
    <w:rsid w:val="00D733BA"/>
    <w:rsid w:val="00D8785D"/>
    <w:rsid w:val="00D90408"/>
    <w:rsid w:val="00D910A9"/>
    <w:rsid w:val="00DC2E19"/>
    <w:rsid w:val="00DC3FFE"/>
    <w:rsid w:val="00DC6774"/>
    <w:rsid w:val="00DE0E35"/>
    <w:rsid w:val="00DF22D9"/>
    <w:rsid w:val="00DF448F"/>
    <w:rsid w:val="00DF78FD"/>
    <w:rsid w:val="00E01A1E"/>
    <w:rsid w:val="00E14EE2"/>
    <w:rsid w:val="00E17901"/>
    <w:rsid w:val="00E20251"/>
    <w:rsid w:val="00E22AC0"/>
    <w:rsid w:val="00E2347A"/>
    <w:rsid w:val="00E26B29"/>
    <w:rsid w:val="00E33DDA"/>
    <w:rsid w:val="00E46369"/>
    <w:rsid w:val="00E475DC"/>
    <w:rsid w:val="00E479FE"/>
    <w:rsid w:val="00E528DC"/>
    <w:rsid w:val="00E5621B"/>
    <w:rsid w:val="00E65271"/>
    <w:rsid w:val="00E76F2F"/>
    <w:rsid w:val="00E82947"/>
    <w:rsid w:val="00E835E9"/>
    <w:rsid w:val="00E85DFC"/>
    <w:rsid w:val="00E9154A"/>
    <w:rsid w:val="00EA36C1"/>
    <w:rsid w:val="00EA6E15"/>
    <w:rsid w:val="00EA7833"/>
    <w:rsid w:val="00EB754C"/>
    <w:rsid w:val="00EC36A3"/>
    <w:rsid w:val="00EC7FA7"/>
    <w:rsid w:val="00ED54D6"/>
    <w:rsid w:val="00ED73DB"/>
    <w:rsid w:val="00EE2A78"/>
    <w:rsid w:val="00EE5D06"/>
    <w:rsid w:val="00F052A6"/>
    <w:rsid w:val="00F053DC"/>
    <w:rsid w:val="00F15C29"/>
    <w:rsid w:val="00F176FE"/>
    <w:rsid w:val="00F27695"/>
    <w:rsid w:val="00F42159"/>
    <w:rsid w:val="00F546EB"/>
    <w:rsid w:val="00F617FE"/>
    <w:rsid w:val="00F6217F"/>
    <w:rsid w:val="00F70897"/>
    <w:rsid w:val="00F72D13"/>
    <w:rsid w:val="00F73BAB"/>
    <w:rsid w:val="00F813DF"/>
    <w:rsid w:val="00F82A61"/>
    <w:rsid w:val="00F84B6F"/>
    <w:rsid w:val="00F87506"/>
    <w:rsid w:val="00F90C09"/>
    <w:rsid w:val="00F927D2"/>
    <w:rsid w:val="00FA05AC"/>
    <w:rsid w:val="00FA18B7"/>
    <w:rsid w:val="00FA23DE"/>
    <w:rsid w:val="00FA66FC"/>
    <w:rsid w:val="00FA6FE9"/>
    <w:rsid w:val="00FC313C"/>
    <w:rsid w:val="00FC501C"/>
    <w:rsid w:val="00FE3EA1"/>
    <w:rsid w:val="00FF3F6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4:docId w14:val="4BB7BDAA"/>
  <w15:docId w15:val="{BC7F05AC-CBA7-4244-ACCE-AFBB8AF90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G Times (WN)" w:eastAsia="Times New Roman" w:hAnsi="CG Times (W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5C29"/>
    <w:rPr>
      <w:rFonts w:ascii="Times New Roman" w:hAnsi="Times New Roman"/>
      <w:sz w:val="24"/>
      <w:lang w:val="en-US"/>
    </w:rPr>
  </w:style>
  <w:style w:type="paragraph" w:styleId="Heading1">
    <w:name w:val="heading 1"/>
    <w:basedOn w:val="Normal"/>
    <w:next w:val="Normal"/>
    <w:qFormat/>
    <w:rsid w:val="00F15C29"/>
    <w:pPr>
      <w:spacing w:before="240"/>
      <w:ind w:left="720" w:hanging="720"/>
      <w:outlineLvl w:val="0"/>
    </w:pPr>
    <w:rPr>
      <w:rFonts w:ascii="Arial" w:hAnsi="Arial"/>
      <w:b/>
      <w:sz w:val="28"/>
    </w:rPr>
  </w:style>
  <w:style w:type="paragraph" w:styleId="Heading2">
    <w:name w:val="heading 2"/>
    <w:basedOn w:val="Normal"/>
    <w:next w:val="Normal"/>
    <w:qFormat/>
    <w:rsid w:val="00F15C29"/>
    <w:pPr>
      <w:numPr>
        <w:ilvl w:val="1"/>
        <w:numId w:val="1"/>
      </w:numPr>
      <w:spacing w:before="120"/>
      <w:outlineLvl w:val="1"/>
    </w:pPr>
    <w:rPr>
      <w:rFonts w:ascii="Arial" w:hAnsi="Arial"/>
      <w:b/>
    </w:rPr>
  </w:style>
  <w:style w:type="paragraph" w:styleId="Heading3">
    <w:name w:val="heading 3"/>
    <w:basedOn w:val="Normal"/>
    <w:next w:val="Normal"/>
    <w:qFormat/>
    <w:rsid w:val="00F15C29"/>
    <w:pPr>
      <w:keepNext/>
      <w:numPr>
        <w:ilvl w:val="2"/>
        <w:numId w:val="1"/>
      </w:numPr>
      <w:spacing w:before="240" w:after="60"/>
      <w:outlineLvl w:val="2"/>
    </w:pPr>
    <w:rPr>
      <w:b/>
    </w:rPr>
  </w:style>
  <w:style w:type="paragraph" w:styleId="Heading4">
    <w:name w:val="heading 4"/>
    <w:basedOn w:val="Normal"/>
    <w:next w:val="Normal"/>
    <w:qFormat/>
    <w:rsid w:val="00F15C29"/>
    <w:pPr>
      <w:keepNext/>
      <w:numPr>
        <w:ilvl w:val="3"/>
        <w:numId w:val="1"/>
      </w:numPr>
      <w:spacing w:before="240" w:after="60"/>
      <w:outlineLvl w:val="3"/>
    </w:pPr>
    <w:rPr>
      <w:b/>
      <w:i/>
    </w:rPr>
  </w:style>
  <w:style w:type="paragraph" w:styleId="Heading5">
    <w:name w:val="heading 5"/>
    <w:basedOn w:val="Normal"/>
    <w:next w:val="Normal"/>
    <w:qFormat/>
    <w:rsid w:val="00F15C29"/>
    <w:pPr>
      <w:numPr>
        <w:ilvl w:val="4"/>
        <w:numId w:val="1"/>
      </w:numPr>
      <w:spacing w:before="240" w:after="60"/>
      <w:outlineLvl w:val="4"/>
    </w:pPr>
    <w:rPr>
      <w:rFonts w:ascii="Arial" w:hAnsi="Arial"/>
      <w:sz w:val="22"/>
    </w:rPr>
  </w:style>
  <w:style w:type="paragraph" w:styleId="Heading6">
    <w:name w:val="heading 6"/>
    <w:basedOn w:val="Normal"/>
    <w:next w:val="Normal"/>
    <w:qFormat/>
    <w:rsid w:val="00F15C29"/>
    <w:pPr>
      <w:numPr>
        <w:ilvl w:val="5"/>
        <w:numId w:val="1"/>
      </w:numPr>
      <w:spacing w:before="240" w:after="60"/>
      <w:outlineLvl w:val="5"/>
    </w:pPr>
    <w:rPr>
      <w:rFonts w:ascii="Arial" w:hAnsi="Arial"/>
      <w:i/>
      <w:sz w:val="22"/>
    </w:rPr>
  </w:style>
  <w:style w:type="paragraph" w:styleId="Heading7">
    <w:name w:val="heading 7"/>
    <w:basedOn w:val="Normal"/>
    <w:next w:val="Normal"/>
    <w:qFormat/>
    <w:rsid w:val="00F15C29"/>
    <w:pPr>
      <w:numPr>
        <w:ilvl w:val="6"/>
        <w:numId w:val="1"/>
      </w:numPr>
      <w:spacing w:before="240" w:after="60"/>
      <w:outlineLvl w:val="6"/>
    </w:pPr>
    <w:rPr>
      <w:rFonts w:ascii="Arial" w:hAnsi="Arial"/>
      <w:sz w:val="20"/>
    </w:rPr>
  </w:style>
  <w:style w:type="paragraph" w:styleId="Heading8">
    <w:name w:val="heading 8"/>
    <w:basedOn w:val="Normal"/>
    <w:next w:val="Normal"/>
    <w:qFormat/>
    <w:rsid w:val="00F15C29"/>
    <w:pPr>
      <w:numPr>
        <w:ilvl w:val="7"/>
        <w:numId w:val="1"/>
      </w:numPr>
      <w:spacing w:before="240" w:after="60"/>
      <w:outlineLvl w:val="7"/>
    </w:pPr>
    <w:rPr>
      <w:rFonts w:ascii="Arial" w:hAnsi="Arial"/>
      <w:i/>
      <w:sz w:val="20"/>
    </w:rPr>
  </w:style>
  <w:style w:type="paragraph" w:styleId="Heading9">
    <w:name w:val="heading 9"/>
    <w:basedOn w:val="Normal"/>
    <w:next w:val="Normal"/>
    <w:qFormat/>
    <w:rsid w:val="00F15C29"/>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F15C29"/>
    <w:pPr>
      <w:tabs>
        <w:tab w:val="center" w:pos="4252"/>
        <w:tab w:val="right" w:pos="8504"/>
      </w:tabs>
    </w:pPr>
  </w:style>
  <w:style w:type="paragraph" w:styleId="Header">
    <w:name w:val="header"/>
    <w:basedOn w:val="Normal"/>
    <w:link w:val="HeaderChar"/>
    <w:rsid w:val="00F15C29"/>
    <w:pPr>
      <w:tabs>
        <w:tab w:val="center" w:pos="4252"/>
        <w:tab w:val="right" w:pos="8504"/>
      </w:tabs>
    </w:pPr>
  </w:style>
  <w:style w:type="paragraph" w:customStyle="1" w:styleId="Address">
    <w:name w:val="Address"/>
    <w:basedOn w:val="Normal"/>
    <w:rsid w:val="00F15C29"/>
    <w:pPr>
      <w:tabs>
        <w:tab w:val="left" w:pos="2160"/>
      </w:tabs>
    </w:pPr>
    <w:rPr>
      <w:sz w:val="16"/>
    </w:rPr>
  </w:style>
  <w:style w:type="character" w:styleId="PageNumber">
    <w:name w:val="page number"/>
    <w:basedOn w:val="DefaultParagraphFont"/>
    <w:rsid w:val="00F15C29"/>
    <w:rPr>
      <w:rFonts w:ascii="Times New Roman" w:hAnsi="Times New Roman"/>
    </w:rPr>
  </w:style>
  <w:style w:type="paragraph" w:styleId="TOC9">
    <w:name w:val="toc 9"/>
    <w:basedOn w:val="Normal"/>
    <w:next w:val="Normal"/>
    <w:semiHidden/>
    <w:rsid w:val="00F15C29"/>
    <w:pPr>
      <w:tabs>
        <w:tab w:val="right" w:leader="dot" w:pos="8640"/>
      </w:tabs>
      <w:ind w:left="1920"/>
    </w:pPr>
  </w:style>
  <w:style w:type="paragraph" w:styleId="BodyTextIndent">
    <w:name w:val="Body Text Indent"/>
    <w:basedOn w:val="Normal"/>
    <w:rsid w:val="00F15C29"/>
    <w:pPr>
      <w:keepNext/>
      <w:keepLines/>
      <w:tabs>
        <w:tab w:val="left" w:pos="720"/>
      </w:tabs>
      <w:spacing w:before="120"/>
      <w:ind w:left="1440" w:hanging="720"/>
    </w:pPr>
  </w:style>
  <w:style w:type="paragraph" w:styleId="List">
    <w:name w:val="List"/>
    <w:basedOn w:val="Normal"/>
    <w:rsid w:val="00F15C29"/>
    <w:pPr>
      <w:spacing w:before="120" w:after="120"/>
      <w:ind w:left="1440" w:hanging="720"/>
    </w:pPr>
  </w:style>
  <w:style w:type="paragraph" w:styleId="BodyTextIndent2">
    <w:name w:val="Body Text Indent 2"/>
    <w:basedOn w:val="Normal"/>
    <w:rsid w:val="00F15C29"/>
    <w:pPr>
      <w:keepLines/>
      <w:tabs>
        <w:tab w:val="left" w:pos="720"/>
      </w:tabs>
      <w:ind w:left="1440" w:hanging="720"/>
    </w:pPr>
    <w:rPr>
      <w:rFonts w:ascii="Arial" w:hAnsi="Arial"/>
      <w:sz w:val="20"/>
    </w:rPr>
  </w:style>
  <w:style w:type="paragraph" w:styleId="BalloonText">
    <w:name w:val="Balloon Text"/>
    <w:basedOn w:val="Normal"/>
    <w:semiHidden/>
    <w:rsid w:val="00F052A6"/>
    <w:rPr>
      <w:rFonts w:ascii="Tahoma" w:hAnsi="Tahoma" w:cs="Tahoma"/>
      <w:sz w:val="16"/>
      <w:szCs w:val="16"/>
    </w:rPr>
  </w:style>
  <w:style w:type="paragraph" w:customStyle="1" w:styleId="COTheading">
    <w:name w:val="COTheading"/>
    <w:basedOn w:val="Heading1"/>
    <w:rsid w:val="00F15C29"/>
    <w:pPr>
      <w:numPr>
        <w:numId w:val="12"/>
      </w:numPr>
    </w:pPr>
    <w:rPr>
      <w:sz w:val="24"/>
    </w:rPr>
  </w:style>
  <w:style w:type="paragraph" w:customStyle="1" w:styleId="PartAText">
    <w:name w:val="Part A Text"/>
    <w:basedOn w:val="BodyTextIndent"/>
    <w:rsid w:val="00DE0E35"/>
    <w:pPr>
      <w:keepNext w:val="0"/>
      <w:keepLines w:val="0"/>
      <w:tabs>
        <w:tab w:val="clear" w:pos="720"/>
      </w:tabs>
      <w:spacing w:before="60"/>
      <w:ind w:left="360" w:firstLine="0"/>
      <w:jc w:val="both"/>
    </w:pPr>
    <w:rPr>
      <w:rFonts w:ascii="Arial" w:hAnsi="Arial"/>
      <w:sz w:val="20"/>
    </w:rPr>
  </w:style>
  <w:style w:type="paragraph" w:customStyle="1" w:styleId="PartABulletList">
    <w:name w:val="Part A Bullet List"/>
    <w:basedOn w:val="PartAText"/>
    <w:rsid w:val="00DE0E35"/>
    <w:pPr>
      <w:ind w:left="720" w:hanging="216"/>
    </w:pPr>
  </w:style>
  <w:style w:type="paragraph" w:customStyle="1" w:styleId="PartANumberedList">
    <w:name w:val="Part A Numbered List"/>
    <w:basedOn w:val="Normal"/>
    <w:rsid w:val="00DE0E35"/>
    <w:pPr>
      <w:spacing w:before="60"/>
      <w:ind w:left="1080" w:hanging="360"/>
      <w:jc w:val="both"/>
    </w:pPr>
    <w:rPr>
      <w:rFonts w:ascii="Arial" w:hAnsi="Arial"/>
      <w:sz w:val="20"/>
    </w:rPr>
  </w:style>
  <w:style w:type="paragraph" w:styleId="DocumentMap">
    <w:name w:val="Document Map"/>
    <w:basedOn w:val="Normal"/>
    <w:semiHidden/>
    <w:rsid w:val="008D2107"/>
    <w:pPr>
      <w:shd w:val="clear" w:color="auto" w:fill="000080"/>
    </w:pPr>
    <w:rPr>
      <w:rFonts w:ascii="Tahoma" w:hAnsi="Tahoma" w:cs="Tahoma"/>
      <w:sz w:val="20"/>
    </w:rPr>
  </w:style>
  <w:style w:type="paragraph" w:styleId="BodyText">
    <w:name w:val="Body Text"/>
    <w:basedOn w:val="Normal"/>
    <w:rsid w:val="006D5E30"/>
    <w:pPr>
      <w:spacing w:after="120"/>
    </w:pPr>
  </w:style>
  <w:style w:type="paragraph" w:customStyle="1" w:styleId="Clause">
    <w:name w:val="Clause"/>
    <w:rsid w:val="006D5E30"/>
    <w:pPr>
      <w:numPr>
        <w:ilvl w:val="1"/>
        <w:numId w:val="28"/>
      </w:numPr>
      <w:spacing w:before="120" w:after="60"/>
    </w:pPr>
    <w:rPr>
      <w:rFonts w:ascii="Arial" w:hAnsi="Arial"/>
      <w:noProof/>
    </w:rPr>
  </w:style>
  <w:style w:type="paragraph" w:customStyle="1" w:styleId="clause0">
    <w:name w:val="clause"/>
    <w:basedOn w:val="Normal"/>
    <w:rsid w:val="00654639"/>
    <w:pPr>
      <w:keepLines/>
    </w:pPr>
    <w:rPr>
      <w:sz w:val="20"/>
    </w:rPr>
  </w:style>
  <w:style w:type="character" w:styleId="CommentReference">
    <w:name w:val="annotation reference"/>
    <w:basedOn w:val="DefaultParagraphFont"/>
    <w:semiHidden/>
    <w:rsid w:val="00BE2818"/>
    <w:rPr>
      <w:sz w:val="16"/>
      <w:szCs w:val="16"/>
    </w:rPr>
  </w:style>
  <w:style w:type="paragraph" w:styleId="CommentText">
    <w:name w:val="annotation text"/>
    <w:basedOn w:val="Normal"/>
    <w:link w:val="CommentTextChar"/>
    <w:semiHidden/>
    <w:rsid w:val="00BE2818"/>
    <w:rPr>
      <w:sz w:val="20"/>
    </w:rPr>
  </w:style>
  <w:style w:type="paragraph" w:styleId="CommentSubject">
    <w:name w:val="annotation subject"/>
    <w:basedOn w:val="CommentText"/>
    <w:next w:val="CommentText"/>
    <w:semiHidden/>
    <w:rsid w:val="00BE2818"/>
    <w:rPr>
      <w:b/>
      <w:bCs/>
    </w:rPr>
  </w:style>
  <w:style w:type="paragraph" w:styleId="ListParagraph">
    <w:name w:val="List Paragraph"/>
    <w:basedOn w:val="Normal"/>
    <w:uiPriority w:val="34"/>
    <w:qFormat/>
    <w:rsid w:val="0069148E"/>
    <w:pPr>
      <w:ind w:left="720"/>
    </w:pPr>
  </w:style>
  <w:style w:type="character" w:customStyle="1" w:styleId="HeaderChar">
    <w:name w:val="Header Char"/>
    <w:basedOn w:val="DefaultParagraphFont"/>
    <w:link w:val="Header"/>
    <w:rsid w:val="001B5EB9"/>
    <w:rPr>
      <w:rFonts w:ascii="Times New Roman" w:hAnsi="Times New Roman"/>
      <w:sz w:val="24"/>
      <w:lang w:val="en-US"/>
    </w:rPr>
  </w:style>
  <w:style w:type="character" w:customStyle="1" w:styleId="CommentTextChar">
    <w:name w:val="Comment Text Char"/>
    <w:basedOn w:val="DefaultParagraphFont"/>
    <w:link w:val="CommentText"/>
    <w:semiHidden/>
    <w:rsid w:val="001A3B7C"/>
    <w:rPr>
      <w:rFonts w:ascii="Times New Roman" w:hAnsi="Times New Roman"/>
      <w:lang w:val="en-US"/>
    </w:rPr>
  </w:style>
  <w:style w:type="paragraph" w:customStyle="1" w:styleId="contractclause">
    <w:name w:val="contractclause"/>
    <w:basedOn w:val="Normal"/>
    <w:rsid w:val="00EC36A3"/>
    <w:pPr>
      <w:spacing w:before="100" w:beforeAutospacing="1" w:after="100" w:afterAutospacing="1"/>
    </w:pPr>
    <w:rPr>
      <w:rFonts w:eastAsiaTheme="minorHAnsi"/>
      <w:szCs w:val="24"/>
      <w:lang w:val="en-CA"/>
    </w:rPr>
  </w:style>
  <w:style w:type="paragraph" w:styleId="Revision">
    <w:name w:val="Revision"/>
    <w:hidden/>
    <w:uiPriority w:val="99"/>
    <w:semiHidden/>
    <w:rsid w:val="00EC36A3"/>
    <w:rPr>
      <w:rFonts w:ascii="Times New Roman" w:hAnsi="Times New Roman"/>
      <w:sz w:val="24"/>
      <w:lang w:val="en-US"/>
    </w:rPr>
  </w:style>
  <w:style w:type="character" w:styleId="Hyperlink">
    <w:name w:val="Hyperlink"/>
    <w:basedOn w:val="DefaultParagraphFont"/>
    <w:rsid w:val="004A7518"/>
    <w:rPr>
      <w:color w:val="0000FF" w:themeColor="hyperlink"/>
      <w:u w:val="single"/>
    </w:rPr>
  </w:style>
  <w:style w:type="character" w:styleId="FollowedHyperlink">
    <w:name w:val="FollowedHyperlink"/>
    <w:basedOn w:val="DefaultParagraphFont"/>
    <w:rsid w:val="00651884"/>
    <w:rPr>
      <w:color w:val="800080" w:themeColor="followedHyperlink"/>
      <w:u w:val="single"/>
    </w:rPr>
  </w:style>
  <w:style w:type="paragraph" w:customStyle="1" w:styleId="ContractClause0">
    <w:name w:val="ContractClause"/>
    <w:basedOn w:val="Normal"/>
    <w:rsid w:val="00C20BBE"/>
    <w:pPr>
      <w:spacing w:after="80" w:line="220" w:lineRule="exact"/>
      <w:ind w:left="360" w:hanging="360"/>
    </w:pPr>
    <w:rPr>
      <w:rFonts w:ascii="Arial" w:hAnsi="Arial"/>
      <w:spacing w:val="-3"/>
      <w:sz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4261458">
      <w:bodyDiv w:val="1"/>
      <w:marLeft w:val="0"/>
      <w:marRight w:val="0"/>
      <w:marTop w:val="0"/>
      <w:marBottom w:val="0"/>
      <w:divBdr>
        <w:top w:val="none" w:sz="0" w:space="0" w:color="auto"/>
        <w:left w:val="none" w:sz="0" w:space="0" w:color="auto"/>
        <w:bottom w:val="none" w:sz="0" w:space="0" w:color="auto"/>
        <w:right w:val="none" w:sz="0" w:space="0" w:color="auto"/>
      </w:divBdr>
    </w:div>
    <w:div w:id="983588579">
      <w:bodyDiv w:val="1"/>
      <w:marLeft w:val="0"/>
      <w:marRight w:val="0"/>
      <w:marTop w:val="0"/>
      <w:marBottom w:val="0"/>
      <w:divBdr>
        <w:top w:val="none" w:sz="0" w:space="0" w:color="auto"/>
        <w:left w:val="none" w:sz="0" w:space="0" w:color="auto"/>
        <w:bottom w:val="none" w:sz="0" w:space="0" w:color="auto"/>
        <w:right w:val="none" w:sz="0" w:space="0" w:color="auto"/>
      </w:divBdr>
    </w:div>
    <w:div w:id="1493911782">
      <w:bodyDiv w:val="1"/>
      <w:marLeft w:val="0"/>
      <w:marRight w:val="0"/>
      <w:marTop w:val="0"/>
      <w:marBottom w:val="0"/>
      <w:divBdr>
        <w:top w:val="none" w:sz="0" w:space="0" w:color="auto"/>
        <w:left w:val="none" w:sz="0" w:space="0" w:color="auto"/>
        <w:bottom w:val="none" w:sz="0" w:space="0" w:color="auto"/>
        <w:right w:val="none" w:sz="0" w:space="0" w:color="auto"/>
      </w:divBdr>
    </w:div>
    <w:div w:id="192761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0FDF81-532F-48FA-9096-BE23C396B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4877</Words>
  <Characters>24545</Characters>
  <Application>Microsoft Office Word</Application>
  <DocSecurity>0</DocSecurity>
  <Lines>204</Lines>
  <Paragraphs>58</Paragraphs>
  <ScaleCrop>false</ScaleCrop>
  <HeadingPairs>
    <vt:vector size="2" baseType="variant">
      <vt:variant>
        <vt:lpstr>Title</vt:lpstr>
      </vt:variant>
      <vt:variant>
        <vt:i4>1</vt:i4>
      </vt:variant>
    </vt:vector>
  </HeadingPairs>
  <TitlesOfParts>
    <vt:vector size="1" baseType="lpstr">
      <vt:lpstr>COT Services</vt:lpstr>
    </vt:vector>
  </TitlesOfParts>
  <Company>Ministry of Forests</Company>
  <LinksUpToDate>false</LinksUpToDate>
  <CharactersWithSpaces>29364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COT Services</dc:title>
  <dc:subject>As Part of an Invitation to Tender Pkg.</dc:subject>
  <dc:creator>Taylor, Vicky CSNR:EX</dc:creator>
  <cp:keywords>Conditions of Tender</cp:keywords>
  <dc:description>Suitable for Operational and General Services, Major and Minor Works Contracts._x000d_
_x000d_
See the Contract Management Manual for further information on preparing tender packages.</dc:description>
  <cp:lastModifiedBy>Anderson, Graham H FLNR:EX</cp:lastModifiedBy>
  <cp:revision>2</cp:revision>
  <cp:lastPrinted>2007-05-15T23:02:00Z</cp:lastPrinted>
  <dcterms:created xsi:type="dcterms:W3CDTF">2021-09-22T16:22:00Z</dcterms:created>
  <dcterms:modified xsi:type="dcterms:W3CDTF">2021-09-22T16:22:00Z</dcterms:modified>
</cp:coreProperties>
</file>